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6136B" w14:textId="77777777" w:rsidR="006A0CBB" w:rsidRDefault="006A0CBB" w:rsidP="00DE6D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12E159D5" w14:textId="77777777" w:rsidR="006A0CBB" w:rsidRDefault="006A0CBB" w:rsidP="00DE6D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2FC6C83F" w14:textId="77777777" w:rsidR="006A0CBB" w:rsidRPr="00794884" w:rsidRDefault="006A0CBB" w:rsidP="006A0CB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94884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A5D4826" wp14:editId="17A5B97E">
            <wp:extent cx="447675" cy="466725"/>
            <wp:effectExtent l="0" t="0" r="9525" b="9525"/>
            <wp:docPr id="19" name="Resim 19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CEA55" w14:textId="77777777" w:rsidR="006A0CBB" w:rsidRPr="00794884" w:rsidRDefault="006A0CBB" w:rsidP="006A0CBB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9488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ESOGÜ SAĞLIK BİLİMLERİ ENSTİTÜSÜ</w:t>
      </w:r>
    </w:p>
    <w:p w14:paraId="3CB6A9BA" w14:textId="77777777" w:rsidR="006A0CBB" w:rsidRPr="00794884" w:rsidRDefault="006A0CBB" w:rsidP="006A0C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9488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PEDODONTİ ANABİLİM DALI</w:t>
      </w:r>
    </w:p>
    <w:p w14:paraId="469A1F4F" w14:textId="77777777" w:rsidR="006A0CBB" w:rsidRPr="00794884" w:rsidRDefault="006A0CBB" w:rsidP="006A0CBB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9488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DERS BİLGİ FORMU</w:t>
      </w:r>
    </w:p>
    <w:p w14:paraId="21AFF244" w14:textId="77777777" w:rsidR="006A0CBB" w:rsidRPr="00794884" w:rsidRDefault="006A0CBB" w:rsidP="006A0C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tr-TR"/>
        </w:rPr>
      </w:pPr>
      <w:r w:rsidRPr="00794884">
        <w:rPr>
          <w:rFonts w:ascii="Times New Roman" w:eastAsia="Calibri" w:hAnsi="Times New Roman" w:cs="Times New Roman"/>
          <w:b/>
          <w:bCs/>
          <w:kern w:val="32"/>
          <w:sz w:val="20"/>
          <w:szCs w:val="20"/>
          <w:u w:val="single"/>
          <w:lang w:eastAsia="tr-TR"/>
        </w:rPr>
        <w:t>Dersler – AKTS Kredileri</w:t>
      </w:r>
    </w:p>
    <w:tbl>
      <w:tblPr>
        <w:tblW w:w="495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85"/>
        <w:gridCol w:w="3892"/>
        <w:gridCol w:w="84"/>
        <w:gridCol w:w="594"/>
        <w:gridCol w:w="859"/>
        <w:gridCol w:w="1436"/>
        <w:gridCol w:w="1327"/>
      </w:tblGrid>
      <w:tr w:rsidR="006A0CBB" w:rsidRPr="00794884" w14:paraId="43109E16" w14:textId="77777777" w:rsidTr="00222E2F">
        <w:trPr>
          <w:trHeight w:val="450"/>
          <w:tblCellSpacing w:w="0" w:type="dxa"/>
        </w:trPr>
        <w:tc>
          <w:tcPr>
            <w:tcW w:w="5000" w:type="pct"/>
            <w:gridSpan w:val="8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99CCFF"/>
            <w:vAlign w:val="center"/>
            <w:hideMark/>
          </w:tcPr>
          <w:p w14:paraId="75EDE900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A0CBB" w:rsidRPr="00794884" w14:paraId="1DB949B8" w14:textId="77777777" w:rsidTr="00222E2F">
        <w:trPr>
          <w:trHeight w:val="330"/>
          <w:tblCellSpacing w:w="0" w:type="dxa"/>
        </w:trPr>
        <w:tc>
          <w:tcPr>
            <w:tcW w:w="709" w:type="pct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6F8D79D9" w14:textId="77777777" w:rsidR="006A0CBB" w:rsidRPr="00794884" w:rsidRDefault="006A0CBB" w:rsidP="00222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2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21885B17" w14:textId="77777777" w:rsidR="006A0CBB" w:rsidRPr="00794884" w:rsidRDefault="006A0CBB" w:rsidP="00222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071B5282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3E38EDD7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D+U+L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290915D1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CC99"/>
            <w:vAlign w:val="center"/>
            <w:hideMark/>
          </w:tcPr>
          <w:p w14:paraId="5C96BC0E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Dili</w:t>
            </w:r>
          </w:p>
        </w:tc>
      </w:tr>
      <w:tr w:rsidR="006A0CBB" w:rsidRPr="00794884" w14:paraId="0B2A7E37" w14:textId="77777777" w:rsidTr="00222E2F">
        <w:trPr>
          <w:trHeight w:val="375"/>
          <w:tblCellSpacing w:w="0" w:type="dxa"/>
        </w:trPr>
        <w:tc>
          <w:tcPr>
            <w:tcW w:w="5000" w:type="pct"/>
            <w:gridSpan w:val="8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CCFFCC"/>
            <w:vAlign w:val="center"/>
            <w:hideMark/>
          </w:tcPr>
          <w:p w14:paraId="684DC925" w14:textId="77777777" w:rsidR="006A0CBB" w:rsidRPr="00794884" w:rsidRDefault="006A0CBB" w:rsidP="00222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tr-TR"/>
              </w:rPr>
              <w:t>Güz Dönemi</w:t>
            </w:r>
          </w:p>
        </w:tc>
      </w:tr>
      <w:tr w:rsidR="006A0CBB" w:rsidRPr="00794884" w14:paraId="015964D7" w14:textId="77777777" w:rsidTr="00222E2F">
        <w:trPr>
          <w:trHeight w:val="330"/>
          <w:tblCellSpacing w:w="0" w:type="dxa"/>
        </w:trPr>
        <w:tc>
          <w:tcPr>
            <w:tcW w:w="61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14:paraId="7838BB6D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523105301</w:t>
            </w:r>
          </w:p>
          <w:p w14:paraId="337B2E53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1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17ACE505" w14:textId="77777777" w:rsidR="006A0CBB" w:rsidRPr="00794884" w:rsidRDefault="006A0CBB" w:rsidP="00222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w:anchor="DERS523103301" w:history="1">
              <w:r w:rsidRPr="007948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tr-TR"/>
                </w:rPr>
                <w:t>SÜT VE DAİMİ DİŞLERİN EMBRİYOLOJİSİ, DİŞ SÜRMESİ VE KÖK REZORBSİYONU</w:t>
              </w:r>
            </w:hyperlink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5EDAB380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72528AB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2+0+0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14:paraId="3795E291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99"/>
            <w:vAlign w:val="center"/>
            <w:hideMark/>
          </w:tcPr>
          <w:p w14:paraId="0C21A23B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Türkçe</w:t>
            </w:r>
          </w:p>
        </w:tc>
      </w:tr>
      <w:tr w:rsidR="006A0CBB" w:rsidRPr="00794884" w14:paraId="2D29E9D9" w14:textId="77777777" w:rsidTr="00222E2F">
        <w:trPr>
          <w:trHeight w:val="330"/>
          <w:tblCellSpacing w:w="0" w:type="dxa"/>
        </w:trPr>
        <w:tc>
          <w:tcPr>
            <w:tcW w:w="61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14:paraId="5D7E3072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523105302</w:t>
            </w:r>
          </w:p>
          <w:p w14:paraId="4D1562ED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21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4880F769" w14:textId="77777777" w:rsidR="006A0CBB" w:rsidRPr="00794884" w:rsidRDefault="006A0CBB" w:rsidP="00222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w:anchor="DERS523103302" w:history="1">
              <w:r w:rsidRPr="0079488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tr-TR"/>
                </w:rPr>
                <w:t>SÜT VE DAİMİ DİŞLERİN MİNE, DENTİN SEMENT VE PULPASININ MORFOLOJİK VE HİSTOLOJİK ÖZELLİKLERİ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16A064C4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22468314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2+0+0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14:paraId="061F61DF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99"/>
            <w:vAlign w:val="center"/>
            <w:hideMark/>
          </w:tcPr>
          <w:p w14:paraId="7CFA660D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Türkçe</w:t>
            </w:r>
          </w:p>
        </w:tc>
      </w:tr>
      <w:tr w:rsidR="006A0CBB" w:rsidRPr="00794884" w14:paraId="4D8E5C09" w14:textId="77777777" w:rsidTr="00222E2F">
        <w:trPr>
          <w:trHeight w:val="330"/>
          <w:tblCellSpacing w:w="0" w:type="dxa"/>
        </w:trPr>
        <w:tc>
          <w:tcPr>
            <w:tcW w:w="61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BFCFDAD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523103303</w:t>
            </w:r>
          </w:p>
          <w:p w14:paraId="739CB980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1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5E8553AB" w14:textId="77777777" w:rsidR="006A0CBB" w:rsidRPr="00794884" w:rsidRDefault="006A0CBB" w:rsidP="00222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w:anchor="DERS523103303" w:history="1">
              <w:r w:rsidRPr="0079488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</w:rPr>
                <w:t>ÇOCUKLARDA PSİKOLOJİK GELİŞİM VE DAVRANIŞ YÖNLENDİRMESİ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3BE79DD0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3F9E1479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2+6+0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E842C9E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99"/>
            <w:vAlign w:val="center"/>
          </w:tcPr>
          <w:p w14:paraId="1FB067E4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Türkçe</w:t>
            </w:r>
          </w:p>
        </w:tc>
      </w:tr>
      <w:tr w:rsidR="006A0CBB" w:rsidRPr="00794884" w14:paraId="118A21A8" w14:textId="77777777" w:rsidTr="00222E2F">
        <w:trPr>
          <w:trHeight w:val="330"/>
          <w:tblCellSpacing w:w="0" w:type="dxa"/>
        </w:trPr>
        <w:tc>
          <w:tcPr>
            <w:tcW w:w="61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696DA6AD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523103304</w:t>
            </w:r>
          </w:p>
        </w:tc>
        <w:tc>
          <w:tcPr>
            <w:tcW w:w="21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2EA019C8" w14:textId="77777777" w:rsidR="006A0CBB" w:rsidRPr="00794884" w:rsidRDefault="006A0CBB" w:rsidP="00222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w:anchor="DERS523103304" w:history="1">
              <w:r w:rsidRPr="0079488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</w:rPr>
                <w:t>DİŞ GELİŞİM BOZUKLUKLARI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4F09ECD1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4ACEDBA0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2+4+0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CCC70D3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99"/>
            <w:vAlign w:val="center"/>
          </w:tcPr>
          <w:p w14:paraId="4A11377A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Türkçe</w:t>
            </w:r>
          </w:p>
        </w:tc>
      </w:tr>
      <w:tr w:rsidR="006A0CBB" w:rsidRPr="00794884" w14:paraId="305DE7BA" w14:textId="77777777" w:rsidTr="00222E2F">
        <w:trPr>
          <w:trHeight w:val="330"/>
          <w:tblCellSpacing w:w="0" w:type="dxa"/>
        </w:trPr>
        <w:tc>
          <w:tcPr>
            <w:tcW w:w="61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7B39F7CE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523103305</w:t>
            </w:r>
          </w:p>
        </w:tc>
        <w:tc>
          <w:tcPr>
            <w:tcW w:w="21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79E48880" w14:textId="77777777" w:rsidR="006A0CBB" w:rsidRPr="00794884" w:rsidRDefault="006A0CBB" w:rsidP="00222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hyperlink w:anchor="DERS523103305" w:history="1">
              <w:r w:rsidRPr="00794884">
                <w:rPr>
                  <w:rFonts w:ascii="Times New Roman" w:eastAsia="Times New Roman" w:hAnsi="Times New Roman" w:cs="Times New Roman"/>
                  <w:bCs/>
                  <w:color w:val="0000FF"/>
                  <w:sz w:val="18"/>
                  <w:szCs w:val="18"/>
                </w:rPr>
                <w:t>ÇÜRÜK PROFLAKSİSİNDE FLOR/FİSSÜR ÖRTÜCÜLER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4F55A1A4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2326F642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3+2+0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8C2081C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99"/>
            <w:vAlign w:val="center"/>
          </w:tcPr>
          <w:p w14:paraId="36BDF49C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Türkçe</w:t>
            </w:r>
          </w:p>
        </w:tc>
      </w:tr>
      <w:tr w:rsidR="006A0CBB" w:rsidRPr="00794884" w14:paraId="1655F0B2" w14:textId="77777777" w:rsidTr="00222E2F">
        <w:trPr>
          <w:trHeight w:val="330"/>
          <w:tblCellSpacing w:w="0" w:type="dxa"/>
        </w:trPr>
        <w:tc>
          <w:tcPr>
            <w:tcW w:w="61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1D8FA95B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523105306</w:t>
            </w:r>
          </w:p>
        </w:tc>
        <w:tc>
          <w:tcPr>
            <w:tcW w:w="21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2B60D948" w14:textId="77777777" w:rsidR="006A0CBB" w:rsidRPr="00794884" w:rsidRDefault="006A0CBB" w:rsidP="00222E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hyperlink w:anchor="DERS523103306" w:history="1">
              <w:r w:rsidRPr="00794884">
                <w:rPr>
                  <w:rFonts w:ascii="Times New Roman" w:eastAsia="Times New Roman" w:hAnsi="Times New Roman" w:cs="Times New Roman"/>
                  <w:bCs/>
                  <w:color w:val="0000FF"/>
                  <w:sz w:val="18"/>
                  <w:szCs w:val="18"/>
                </w:rPr>
                <w:t>ÇOCUKLARDA ORAL PATOLOJİLER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3D7C7519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6AA52708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2+0+0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CD74DC6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99"/>
            <w:vAlign w:val="center"/>
          </w:tcPr>
          <w:p w14:paraId="4ACF8609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Türkçe</w:t>
            </w:r>
          </w:p>
        </w:tc>
      </w:tr>
      <w:tr w:rsidR="006A0CBB" w:rsidRPr="00794884" w14:paraId="3CD0A03A" w14:textId="77777777" w:rsidTr="00222E2F">
        <w:trPr>
          <w:trHeight w:val="330"/>
          <w:tblCellSpacing w:w="0" w:type="dxa"/>
        </w:trPr>
        <w:tc>
          <w:tcPr>
            <w:tcW w:w="61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79FFA5F1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523101700</w:t>
            </w:r>
          </w:p>
        </w:tc>
        <w:tc>
          <w:tcPr>
            <w:tcW w:w="21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5F8E011D" w14:textId="77777777" w:rsidR="006A0CBB" w:rsidRPr="00794884" w:rsidRDefault="006A0CBB" w:rsidP="00222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UZMANLIK ALAN DERSİ*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65CDAB65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88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1E35372E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3+0+0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A92B25B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99"/>
            <w:vAlign w:val="center"/>
          </w:tcPr>
          <w:p w14:paraId="68D1344F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Türkçe</w:t>
            </w:r>
          </w:p>
        </w:tc>
      </w:tr>
      <w:tr w:rsidR="006A0CBB" w:rsidRPr="00794884" w14:paraId="3938C1D2" w14:textId="77777777" w:rsidTr="00222E2F">
        <w:trPr>
          <w:trHeight w:val="345"/>
          <w:tblCellSpacing w:w="0" w:type="dxa"/>
        </w:trPr>
        <w:tc>
          <w:tcPr>
            <w:tcW w:w="2792" w:type="pct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2A9FAFA2" w14:textId="77777777" w:rsidR="006A0CBB" w:rsidRPr="00794884" w:rsidRDefault="006A0CBB" w:rsidP="00222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4B21962B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628AD1ED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02A456EE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CC99"/>
            <w:vAlign w:val="center"/>
          </w:tcPr>
          <w:p w14:paraId="75A7962A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A0CBB" w:rsidRPr="00794884" w14:paraId="60951FF8" w14:textId="77777777" w:rsidTr="00222E2F">
        <w:trPr>
          <w:trHeight w:val="375"/>
          <w:tblCellSpacing w:w="0" w:type="dxa"/>
        </w:trPr>
        <w:tc>
          <w:tcPr>
            <w:tcW w:w="5000" w:type="pct"/>
            <w:gridSpan w:val="8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CCFFCC"/>
            <w:vAlign w:val="center"/>
            <w:hideMark/>
          </w:tcPr>
          <w:p w14:paraId="517069BC" w14:textId="77777777" w:rsidR="006A0CBB" w:rsidRPr="00794884" w:rsidRDefault="006A0CBB" w:rsidP="00222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Bahar Dönemi</w:t>
            </w:r>
          </w:p>
        </w:tc>
      </w:tr>
      <w:tr w:rsidR="006A0CBB" w:rsidRPr="00794884" w14:paraId="4E292EF0" w14:textId="77777777" w:rsidTr="00222E2F">
        <w:trPr>
          <w:trHeight w:val="330"/>
          <w:tblCellSpacing w:w="0" w:type="dxa"/>
        </w:trPr>
        <w:tc>
          <w:tcPr>
            <w:tcW w:w="61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14:paraId="53F862A8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523104301</w:t>
            </w:r>
          </w:p>
        </w:tc>
        <w:tc>
          <w:tcPr>
            <w:tcW w:w="21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7AEDA0A4" w14:textId="77777777" w:rsidR="006A0CBB" w:rsidRPr="00794884" w:rsidRDefault="006A0CBB" w:rsidP="00222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w:anchor="DERS523104301" w:history="1">
              <w:r w:rsidRPr="0079488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</w:rPr>
                <w:t>ÇOCUK HASTADA ANAMNEZ, KLİNİK VE RADYOGRAFİK MUAYENE</w:t>
              </w:r>
            </w:hyperlink>
          </w:p>
        </w:tc>
        <w:tc>
          <w:tcPr>
            <w:tcW w:w="3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0938BD13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884">
              <w:rPr>
                <w:rFonts w:ascii="Times New Roman" w:eastAsia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60BA415D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1+6+0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14:paraId="646A8737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99"/>
            <w:vAlign w:val="center"/>
            <w:hideMark/>
          </w:tcPr>
          <w:p w14:paraId="65D2418A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Türkçe</w:t>
            </w:r>
          </w:p>
        </w:tc>
      </w:tr>
      <w:tr w:rsidR="006A0CBB" w:rsidRPr="00794884" w14:paraId="525DE39B" w14:textId="77777777" w:rsidTr="00222E2F">
        <w:trPr>
          <w:trHeight w:val="330"/>
          <w:tblCellSpacing w:w="0" w:type="dxa"/>
        </w:trPr>
        <w:tc>
          <w:tcPr>
            <w:tcW w:w="61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1CFA84EE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523104302</w:t>
            </w:r>
          </w:p>
        </w:tc>
        <w:tc>
          <w:tcPr>
            <w:tcW w:w="21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51CA6CD6" w14:textId="77777777" w:rsidR="006A0CBB" w:rsidRPr="00794884" w:rsidRDefault="006A0CBB" w:rsidP="00222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w:anchor="DERS523104302" w:history="1">
              <w:r w:rsidRPr="0079488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</w:rPr>
                <w:t>PEDODONTİDE KULLANILAN RESTORATİF MATERYALLER</w:t>
              </w:r>
            </w:hyperlink>
          </w:p>
        </w:tc>
        <w:tc>
          <w:tcPr>
            <w:tcW w:w="3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5DBE276E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884">
              <w:rPr>
                <w:rFonts w:ascii="Times New Roman" w:eastAsia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62FB910F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2+6+0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67F8CE14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99"/>
            <w:vAlign w:val="center"/>
          </w:tcPr>
          <w:p w14:paraId="4F06C91B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Türkçe</w:t>
            </w:r>
          </w:p>
        </w:tc>
      </w:tr>
      <w:tr w:rsidR="006A0CBB" w:rsidRPr="00794884" w14:paraId="76EFDF7D" w14:textId="77777777" w:rsidTr="00222E2F">
        <w:trPr>
          <w:trHeight w:val="330"/>
          <w:tblCellSpacing w:w="0" w:type="dxa"/>
        </w:trPr>
        <w:tc>
          <w:tcPr>
            <w:tcW w:w="61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6F18021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523104303</w:t>
            </w:r>
          </w:p>
        </w:tc>
        <w:tc>
          <w:tcPr>
            <w:tcW w:w="21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29CD757D" w14:textId="77777777" w:rsidR="006A0CBB" w:rsidRPr="00794884" w:rsidRDefault="006A0CBB" w:rsidP="00222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w:anchor="DERS523104303" w:history="1">
              <w:r w:rsidRPr="0079488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</w:rPr>
                <w:t>PEDODONTİDE SEDASYON VE GENEL ANESTEZİ</w:t>
              </w:r>
            </w:hyperlink>
          </w:p>
        </w:tc>
        <w:tc>
          <w:tcPr>
            <w:tcW w:w="3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4A210DDB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884">
              <w:rPr>
                <w:rFonts w:ascii="Times New Roman" w:eastAsia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711D7567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2+2+0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22DF15F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99"/>
            <w:vAlign w:val="center"/>
          </w:tcPr>
          <w:p w14:paraId="07919438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Türkçe</w:t>
            </w:r>
          </w:p>
        </w:tc>
      </w:tr>
      <w:tr w:rsidR="006A0CBB" w:rsidRPr="00794884" w14:paraId="587A4E24" w14:textId="77777777" w:rsidTr="00222E2F">
        <w:trPr>
          <w:trHeight w:val="330"/>
          <w:tblCellSpacing w:w="0" w:type="dxa"/>
        </w:trPr>
        <w:tc>
          <w:tcPr>
            <w:tcW w:w="61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6B5DB29F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523104304</w:t>
            </w:r>
          </w:p>
        </w:tc>
        <w:tc>
          <w:tcPr>
            <w:tcW w:w="21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049A737A" w14:textId="77777777" w:rsidR="006A0CBB" w:rsidRPr="00794884" w:rsidRDefault="006A0CBB" w:rsidP="00222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w:anchor="DERS523104304" w:history="1">
              <w:r w:rsidRPr="0079488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</w:rPr>
                <w:t>SÜT VE GENÇ DAİMİ DİŞLERDE TRAVMATİK DENTAL YARALANMALAR VE TEDAVİLERİ</w:t>
              </w:r>
            </w:hyperlink>
          </w:p>
        </w:tc>
        <w:tc>
          <w:tcPr>
            <w:tcW w:w="3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344CD095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884">
              <w:rPr>
                <w:rFonts w:ascii="Times New Roman" w:eastAsia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01EAC5FD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2+4+0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6BA36EE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99"/>
            <w:vAlign w:val="center"/>
          </w:tcPr>
          <w:p w14:paraId="50DA0EE5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Türkçe</w:t>
            </w:r>
          </w:p>
        </w:tc>
      </w:tr>
      <w:tr w:rsidR="006A0CBB" w:rsidRPr="00794884" w14:paraId="71C31079" w14:textId="77777777" w:rsidTr="00222E2F">
        <w:trPr>
          <w:trHeight w:val="330"/>
          <w:tblCellSpacing w:w="0" w:type="dxa"/>
        </w:trPr>
        <w:tc>
          <w:tcPr>
            <w:tcW w:w="61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6714AAF2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523104305</w:t>
            </w:r>
          </w:p>
        </w:tc>
        <w:tc>
          <w:tcPr>
            <w:tcW w:w="21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1EEEE706" w14:textId="77777777" w:rsidR="006A0CBB" w:rsidRPr="00794884" w:rsidRDefault="006A0CBB" w:rsidP="00222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w:anchor="DERS523104305" w:history="1">
              <w:r w:rsidRPr="0079488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</w:rPr>
                <w:t>YER TUTUCU VE ÇOCUK PROTEZİ UYGULAMALARI</w:t>
              </w:r>
            </w:hyperlink>
          </w:p>
        </w:tc>
        <w:tc>
          <w:tcPr>
            <w:tcW w:w="3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4E21943D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884">
              <w:rPr>
                <w:rFonts w:ascii="Times New Roman" w:eastAsia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7940D7CD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1+6+0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7A3C60A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99"/>
            <w:vAlign w:val="center"/>
          </w:tcPr>
          <w:p w14:paraId="70F13D21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Türkçe</w:t>
            </w:r>
          </w:p>
        </w:tc>
      </w:tr>
      <w:tr w:rsidR="006A0CBB" w:rsidRPr="00794884" w14:paraId="307A3267" w14:textId="77777777" w:rsidTr="00222E2F">
        <w:trPr>
          <w:trHeight w:val="330"/>
          <w:tblCellSpacing w:w="0" w:type="dxa"/>
        </w:trPr>
        <w:tc>
          <w:tcPr>
            <w:tcW w:w="61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635BEAF7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523106306</w:t>
            </w:r>
          </w:p>
        </w:tc>
        <w:tc>
          <w:tcPr>
            <w:tcW w:w="21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5851ED0E" w14:textId="77777777" w:rsidR="006A0CBB" w:rsidRPr="00794884" w:rsidRDefault="006A0CBB" w:rsidP="00222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w:anchor="DERS523104306" w:history="1">
              <w:r w:rsidRPr="0079488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</w:rPr>
                <w:t>DİŞ RENKLENMELERİ VE TEDAVİLERİ</w:t>
              </w:r>
            </w:hyperlink>
          </w:p>
        </w:tc>
        <w:tc>
          <w:tcPr>
            <w:tcW w:w="3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5A001E6E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519C54D3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2+1+0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56F0DF2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99"/>
            <w:vAlign w:val="center"/>
          </w:tcPr>
          <w:p w14:paraId="40770150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Türkçe</w:t>
            </w:r>
          </w:p>
        </w:tc>
      </w:tr>
      <w:tr w:rsidR="006A0CBB" w:rsidRPr="00794884" w14:paraId="1F46F5A3" w14:textId="77777777" w:rsidTr="00222E2F">
        <w:trPr>
          <w:trHeight w:val="330"/>
          <w:tblCellSpacing w:w="0" w:type="dxa"/>
        </w:trPr>
        <w:tc>
          <w:tcPr>
            <w:tcW w:w="61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5AEC792D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523104307</w:t>
            </w:r>
          </w:p>
        </w:tc>
        <w:tc>
          <w:tcPr>
            <w:tcW w:w="21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3CF1926F" w14:textId="77777777" w:rsidR="006A0CBB" w:rsidRPr="00794884" w:rsidRDefault="006A0CBB" w:rsidP="00222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hyperlink w:anchor="DERS523104307" w:history="1">
              <w:r w:rsidRPr="00794884">
                <w:rPr>
                  <w:rFonts w:ascii="Times New Roman" w:eastAsia="Times New Roman" w:hAnsi="Times New Roman" w:cs="Times New Roman"/>
                  <w:bCs/>
                  <w:color w:val="0000FF"/>
                  <w:sz w:val="18"/>
                  <w:szCs w:val="18"/>
                </w:rPr>
                <w:t>ÇOCUKLARDA İLAÇ TEDAVİSİ</w:t>
              </w:r>
            </w:hyperlink>
          </w:p>
        </w:tc>
        <w:tc>
          <w:tcPr>
            <w:tcW w:w="3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1A8B730F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884">
              <w:rPr>
                <w:rFonts w:ascii="Times New Roman" w:eastAsia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72C9CBE8" w14:textId="77777777" w:rsidR="006A0CBB" w:rsidRPr="00794884" w:rsidRDefault="006A0CBB" w:rsidP="00222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2+2+0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2A06BBB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99"/>
            <w:vAlign w:val="center"/>
          </w:tcPr>
          <w:p w14:paraId="1F51C6DE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Türkçe</w:t>
            </w:r>
          </w:p>
        </w:tc>
      </w:tr>
      <w:tr w:rsidR="006A0CBB" w:rsidRPr="00794884" w14:paraId="26ADE80C" w14:textId="77777777" w:rsidTr="00222E2F">
        <w:trPr>
          <w:trHeight w:val="330"/>
          <w:tblCellSpacing w:w="0" w:type="dxa"/>
        </w:trPr>
        <w:tc>
          <w:tcPr>
            <w:tcW w:w="61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004A3088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523101700</w:t>
            </w:r>
          </w:p>
        </w:tc>
        <w:tc>
          <w:tcPr>
            <w:tcW w:w="21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39347B5E" w14:textId="77777777" w:rsidR="006A0CBB" w:rsidRPr="00794884" w:rsidRDefault="006A0CBB" w:rsidP="00222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UZMANLIK ALAN DERSİ*</w:t>
            </w:r>
          </w:p>
        </w:tc>
        <w:tc>
          <w:tcPr>
            <w:tcW w:w="3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2D6D9433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88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5FDB4297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3+0+0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996816E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99"/>
            <w:vAlign w:val="center"/>
          </w:tcPr>
          <w:p w14:paraId="1DF04C5A" w14:textId="77777777" w:rsidR="006A0CBB" w:rsidRPr="00794884" w:rsidRDefault="006A0CBB" w:rsidP="00222E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Türkçe</w:t>
            </w:r>
          </w:p>
        </w:tc>
      </w:tr>
      <w:tr w:rsidR="006A0CBB" w:rsidRPr="00794884" w14:paraId="1745C32D" w14:textId="77777777" w:rsidTr="00222E2F">
        <w:trPr>
          <w:trHeight w:val="345"/>
          <w:tblCellSpacing w:w="0" w:type="dxa"/>
        </w:trPr>
        <w:tc>
          <w:tcPr>
            <w:tcW w:w="2748" w:type="pct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78ABD58B" w14:textId="77777777" w:rsidR="006A0CBB" w:rsidRPr="00794884" w:rsidRDefault="006A0CBB" w:rsidP="00222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732C36BF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488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57,5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023D23F8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7E9987D4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CC99"/>
            <w:vAlign w:val="center"/>
          </w:tcPr>
          <w:p w14:paraId="62FCCCB2" w14:textId="77777777" w:rsidR="006A0CBB" w:rsidRPr="00794884" w:rsidRDefault="006A0CBB" w:rsidP="0022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6747C73" w14:textId="77777777" w:rsidR="006A0CBB" w:rsidRDefault="006A0CBB" w:rsidP="00DE6D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30F7FEA8" w14:textId="77777777" w:rsidR="006A0CBB" w:rsidRDefault="006A0CBB" w:rsidP="00DE6D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28E80FA2" w14:textId="77777777" w:rsidR="006A0CBB" w:rsidRDefault="006A0CBB" w:rsidP="00DE6D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199CE227" w14:textId="77777777" w:rsidR="006A0CBB" w:rsidRDefault="006A0CBB" w:rsidP="00DE6D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3FBC2EE8" w14:textId="77777777" w:rsidR="006A0CBB" w:rsidRDefault="006A0CBB" w:rsidP="00DE6D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553D9551" w14:textId="77777777" w:rsidR="006A0CBB" w:rsidRDefault="006A0CBB" w:rsidP="00DE6D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37842ED8" w14:textId="77777777" w:rsidR="006A0CBB" w:rsidRDefault="006A0CBB" w:rsidP="00DE6D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2BE548CB" w14:textId="77777777" w:rsidR="006A0CBB" w:rsidRDefault="006A0CBB" w:rsidP="00DE6D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56CED8A2" w14:textId="77777777" w:rsidR="006A0CBB" w:rsidRDefault="006A0CBB" w:rsidP="00DE6D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0487DED5" w14:textId="77777777" w:rsidR="006A0CBB" w:rsidRDefault="006A0CBB" w:rsidP="00DE6D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1A618C1C" w14:textId="77777777" w:rsidR="006A0CBB" w:rsidRDefault="006A0CBB" w:rsidP="00DE6D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30AB1EBB" w14:textId="12DDB1AC" w:rsidR="006A0CBB" w:rsidRDefault="006A0CBB" w:rsidP="00FD6E02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</w:p>
    <w:p w14:paraId="5DF5CBFB" w14:textId="77777777" w:rsidR="00FD6E02" w:rsidRDefault="00FD6E02" w:rsidP="00FD6E02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</w:rPr>
      </w:pPr>
      <w:bookmarkStart w:id="0" w:name="_GoBack"/>
      <w:bookmarkEnd w:id="0"/>
    </w:p>
    <w:p w14:paraId="1D4239ED" w14:textId="4B9866C3" w:rsidR="00DE6DB4" w:rsidRDefault="00E441B8" w:rsidP="00DE6D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lastRenderedPageBreak/>
        <w:drawing>
          <wp:anchor distT="0" distB="0" distL="0" distR="0" simplePos="0" relativeHeight="251660288" behindDoc="0" locked="0" layoutInCell="1" allowOverlap="1" wp14:anchorId="361D239F" wp14:editId="16EC5B50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6DB4">
        <w:rPr>
          <w:rFonts w:ascii="Times New Roman" w:eastAsia="Times New Roman" w:hAnsi="Times New Roman" w:cs="Times New Roman"/>
          <w:b/>
          <w:spacing w:val="-2"/>
        </w:rPr>
        <w:t>T.C.</w:t>
      </w:r>
    </w:p>
    <w:p w14:paraId="10B4FDBC" w14:textId="77777777" w:rsidR="00DE6DB4" w:rsidRDefault="00DE6DB4" w:rsidP="00DE6D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14:paraId="0A76D776" w14:textId="77777777" w:rsidR="00DE6DB4" w:rsidRDefault="00DE6DB4" w:rsidP="00DE6D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14:paraId="0C348C42" w14:textId="3B4934DA" w:rsidR="00DE6DB4" w:rsidRDefault="00651840" w:rsidP="00DE6D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PEDODONTİ</w:t>
      </w:r>
      <w:r w:rsidR="00DE6DB4">
        <w:rPr>
          <w:rFonts w:ascii="Times New Roman" w:eastAsia="Times New Roman" w:hAnsi="Times New Roman" w:cs="Times New Roman"/>
          <w:b/>
          <w:spacing w:val="-2"/>
        </w:rPr>
        <w:t xml:space="preserve"> ANABİLİM DALI</w:t>
      </w:r>
    </w:p>
    <w:p w14:paraId="56F570E7" w14:textId="77777777" w:rsidR="00E441B8" w:rsidRPr="00285FA2" w:rsidRDefault="00DE6DB4" w:rsidP="00DE6DB4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700EFC" w:rsidRPr="00B41ECB" w14:paraId="73A475F8" w14:textId="77777777" w:rsidTr="001C4D46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20F93F36" w14:textId="77777777"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14FAC6AC" w14:textId="77777777"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700EFC" w:rsidRPr="00B41ECB" w14:paraId="2A1EE932" w14:textId="77777777" w:rsidTr="001C4D46">
        <w:trPr>
          <w:trHeight w:val="397"/>
        </w:trPr>
        <w:tc>
          <w:tcPr>
            <w:tcW w:w="6506" w:type="dxa"/>
            <w:vAlign w:val="center"/>
          </w:tcPr>
          <w:p w14:paraId="074EA1DC" w14:textId="4D5CB6DD" w:rsidR="00700EFC" w:rsidRPr="00736985" w:rsidRDefault="0081261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ED">
              <w:rPr>
                <w:sz w:val="20"/>
                <w:szCs w:val="20"/>
              </w:rPr>
              <w:t xml:space="preserve">Süt ve Daimi Dişlerin Embriyolojisi, Diş Sürmesi ve Kök </w:t>
            </w:r>
            <w:proofErr w:type="spellStart"/>
            <w:r w:rsidRPr="00022BED">
              <w:rPr>
                <w:sz w:val="20"/>
                <w:szCs w:val="20"/>
              </w:rPr>
              <w:t>Rezorbsiyonu</w:t>
            </w:r>
            <w:proofErr w:type="spellEnd"/>
          </w:p>
        </w:tc>
        <w:tc>
          <w:tcPr>
            <w:tcW w:w="3118" w:type="dxa"/>
            <w:vAlign w:val="center"/>
          </w:tcPr>
          <w:p w14:paraId="6EA424A6" w14:textId="194619DC" w:rsidR="00700EFC" w:rsidRPr="00736985" w:rsidRDefault="0081261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523105</w:t>
            </w:r>
            <w:r w:rsidRPr="008947BE">
              <w:rPr>
                <w:b/>
                <w:sz w:val="20"/>
                <w:szCs w:val="20"/>
              </w:rPr>
              <w:t>301</w:t>
            </w:r>
          </w:p>
        </w:tc>
      </w:tr>
    </w:tbl>
    <w:p w14:paraId="7EE4E46C" w14:textId="77777777" w:rsidR="00700EFC" w:rsidRPr="00137927" w:rsidRDefault="00700EFC" w:rsidP="00700EFC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582FE6" w:rsidRPr="00B41ECB" w14:paraId="7C67D205" w14:textId="77777777" w:rsidTr="005D7923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2E1C0B75" w14:textId="77777777" w:rsidR="00582FE6" w:rsidRPr="00B41ECB" w:rsidRDefault="00582FE6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04F043AD" w14:textId="77777777" w:rsidR="00582FE6" w:rsidRPr="00B41ECB" w:rsidRDefault="00582FE6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1060F1DB" w14:textId="77777777" w:rsidR="00582FE6" w:rsidRPr="00B41ECB" w:rsidRDefault="00582FE6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722B2643" w14:textId="77777777" w:rsidR="00582FE6" w:rsidRPr="00B41ECB" w:rsidRDefault="00582FE6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82FE6" w:rsidRPr="00B41ECB" w14:paraId="053F7B89" w14:textId="77777777" w:rsidTr="005D7923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35F1096C" w14:textId="77777777" w:rsidR="00582FE6" w:rsidRPr="00B41ECB" w:rsidRDefault="00582FE6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7B033498" w14:textId="77777777" w:rsidR="00582FE6" w:rsidRPr="00B41ECB" w:rsidRDefault="00582FE6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4505AC8C" w14:textId="77777777" w:rsidR="00582FE6" w:rsidRPr="00B41ECB" w:rsidRDefault="00582FE6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05B93E1F" w14:textId="77777777" w:rsidR="00582FE6" w:rsidRPr="00B41ECB" w:rsidRDefault="00582FE6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2E90D4C6" w14:textId="77777777" w:rsidR="00582FE6" w:rsidRPr="00B41ECB" w:rsidRDefault="00582FE6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2FE6" w:rsidRPr="00B41ECB" w14:paraId="083BFF16" w14:textId="77777777" w:rsidTr="004048AF">
        <w:trPr>
          <w:trHeight w:val="397"/>
        </w:trPr>
        <w:tc>
          <w:tcPr>
            <w:tcW w:w="1928" w:type="dxa"/>
            <w:vAlign w:val="center"/>
          </w:tcPr>
          <w:p w14:paraId="6F72F4CF" w14:textId="7D018A31" w:rsidR="00582FE6" w:rsidRPr="00B41ECB" w:rsidRDefault="0081261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</w:p>
        </w:tc>
        <w:tc>
          <w:tcPr>
            <w:tcW w:w="1885" w:type="dxa"/>
            <w:vAlign w:val="center"/>
          </w:tcPr>
          <w:p w14:paraId="28269253" w14:textId="3F1F6AB3" w:rsidR="00582FE6" w:rsidRPr="00B41ECB" w:rsidRDefault="0081261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6AC84DFF" w14:textId="334D2C78" w:rsidR="00582FE6" w:rsidRPr="00B41ECB" w:rsidRDefault="0081261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13" w:type="dxa"/>
            <w:vAlign w:val="center"/>
          </w:tcPr>
          <w:p w14:paraId="2165134B" w14:textId="32AFD076" w:rsidR="00582FE6" w:rsidRPr="00B41ECB" w:rsidRDefault="0081261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vAlign w:val="center"/>
          </w:tcPr>
          <w:p w14:paraId="3DA1EE33" w14:textId="1DDD02AE" w:rsidR="00582FE6" w:rsidRPr="00B41ECB" w:rsidRDefault="0081261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00B59955" w14:textId="77777777" w:rsidR="00700EFC" w:rsidRPr="00137927" w:rsidRDefault="00700EFC" w:rsidP="00700EFC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700EFC" w:rsidRPr="00B41ECB" w14:paraId="7F5D3E6E" w14:textId="77777777" w:rsidTr="001C4D46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51C7F70B" w14:textId="77777777"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700EFC" w:rsidRPr="00B41ECB" w14:paraId="34143237" w14:textId="77777777" w:rsidTr="001C4D46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3730FAAC" w14:textId="77777777"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6D0D63EF" w14:textId="77777777"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35BFC4A8" w14:textId="77777777"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18E82C30" w14:textId="77777777"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1DF3E809" w14:textId="77777777"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31195665" w14:textId="77777777"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700EFC" w:rsidRPr="00B41ECB" w14:paraId="5DDCF819" w14:textId="77777777" w:rsidTr="001C4D46">
        <w:trPr>
          <w:trHeight w:val="388"/>
        </w:trPr>
        <w:tc>
          <w:tcPr>
            <w:tcW w:w="1545" w:type="dxa"/>
            <w:vAlign w:val="center"/>
          </w:tcPr>
          <w:p w14:paraId="05D73370" w14:textId="77777777" w:rsidR="00700EFC" w:rsidRPr="005F18AF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DCFFCB" w14:textId="77777777" w:rsidR="00700EFC" w:rsidRPr="00005C86" w:rsidRDefault="00700EFC" w:rsidP="001C4D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4DD9C0" w14:textId="77777777" w:rsidR="00700EFC" w:rsidRPr="005F18AF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A76DC5" w14:textId="77777777" w:rsidR="00700EFC" w:rsidRPr="005F18AF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B2B024B" w14:textId="77777777" w:rsidR="00700EFC" w:rsidRPr="005F18AF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14:paraId="1C03EE62" w14:textId="77777777" w:rsidR="00700EFC" w:rsidRPr="00E35977" w:rsidRDefault="00700EFC" w:rsidP="001C4D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0126B067" w14:textId="77777777" w:rsidR="00700EFC" w:rsidRPr="00137927" w:rsidRDefault="00700EFC" w:rsidP="00700EFC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700EFC" w:rsidRPr="00B41ECB" w14:paraId="28EB9C00" w14:textId="77777777" w:rsidTr="001C4D46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444A0050" w14:textId="77777777"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FACCEF" w14:textId="77777777"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194EA41" w14:textId="77777777"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700EFC" w:rsidRPr="00B41ECB" w14:paraId="7D49BCD0" w14:textId="77777777" w:rsidTr="001C4D46">
        <w:trPr>
          <w:trHeight w:val="397"/>
        </w:trPr>
        <w:tc>
          <w:tcPr>
            <w:tcW w:w="3208" w:type="dxa"/>
            <w:vAlign w:val="center"/>
          </w:tcPr>
          <w:p w14:paraId="71CC846A" w14:textId="72B1D482" w:rsidR="00700EFC" w:rsidRPr="00B41ECB" w:rsidRDefault="0081261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4E00BD3C" w14:textId="6D95E8FD" w:rsidR="00700EFC" w:rsidRPr="00B41ECB" w:rsidRDefault="0081261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0D6881D7" w14:textId="4FCDB943" w:rsidR="00700EFC" w:rsidRPr="00B41ECB" w:rsidRDefault="0081261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</w:tr>
    </w:tbl>
    <w:p w14:paraId="10DD821C" w14:textId="77777777" w:rsidR="00700EFC" w:rsidRPr="00137927" w:rsidRDefault="00700EFC" w:rsidP="00700EFC">
      <w:pPr>
        <w:spacing w:after="0" w:line="240" w:lineRule="auto"/>
        <w:rPr>
          <w:sz w:val="10"/>
          <w:szCs w:val="10"/>
        </w:rPr>
      </w:pPr>
    </w:p>
    <w:p w14:paraId="1CD51A1B" w14:textId="77777777" w:rsidR="00700EFC" w:rsidRPr="00137927" w:rsidRDefault="00700EFC" w:rsidP="00700EFC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700EFC" w:rsidRPr="00B41ECB" w14:paraId="50D35AD6" w14:textId="77777777" w:rsidTr="001C4D46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6573E8C" w14:textId="77777777" w:rsidR="00700EFC" w:rsidRPr="00B41ECB" w:rsidRDefault="00700EFC" w:rsidP="001C4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C07584D" w14:textId="0675DC81" w:rsidR="00700EFC" w:rsidRPr="00634935" w:rsidRDefault="004F788F" w:rsidP="001C4D4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0EFC" w:rsidRPr="00B41ECB" w14:paraId="4B987407" w14:textId="77777777" w:rsidTr="001C4D46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750ADEA" w14:textId="77777777" w:rsidR="00700EFC" w:rsidRPr="00B41ECB" w:rsidRDefault="00700EFC" w:rsidP="001C4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D2CD29B" w14:textId="6C5EE3D3" w:rsidR="00700EFC" w:rsidRPr="002E1A0B" w:rsidRDefault="0081261F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61F">
              <w:rPr>
                <w:rFonts w:ascii="Times New Roman" w:hAnsi="Times New Roman" w:cs="Times New Roman"/>
                <w:sz w:val="20"/>
                <w:szCs w:val="20"/>
              </w:rPr>
              <w:t xml:space="preserve">Bu dersin amacı; diş ve çenelerin embriyolojik gelişimi, diş sürmesi ve kök </w:t>
            </w:r>
            <w:proofErr w:type="spellStart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>rezorbsiyonu</w:t>
            </w:r>
            <w:proofErr w:type="spellEnd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 xml:space="preserve"> ile ilişkili hücresel, moleküler ve biyomekanik mekanizmaların ileri düzeyde kavranmasını sağlamak; fizyolojik ve patolojik süreçleri bilimsel temelde analiz edebilme yetkinliği kazandırmaktır.</w:t>
            </w:r>
          </w:p>
        </w:tc>
      </w:tr>
      <w:tr w:rsidR="00700EFC" w:rsidRPr="00B41ECB" w14:paraId="7E123D8C" w14:textId="77777777" w:rsidTr="001C4D46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2A803B7" w14:textId="77777777" w:rsidR="00700EFC" w:rsidRPr="00B41ECB" w:rsidRDefault="00700EFC" w:rsidP="001C4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F4D6529" w14:textId="77777777" w:rsidR="0081261F" w:rsidRPr="0081261F" w:rsidRDefault="0081261F" w:rsidP="00812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61F">
              <w:rPr>
                <w:rFonts w:ascii="Times New Roman" w:hAnsi="Times New Roman" w:cs="Times New Roman"/>
                <w:sz w:val="20"/>
                <w:szCs w:val="20"/>
              </w:rPr>
              <w:t xml:space="preserve">Diş ve çenelerin embriyolojik gelişim evreleri, </w:t>
            </w:r>
            <w:proofErr w:type="spellStart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>odontogenezis</w:t>
            </w:r>
            <w:proofErr w:type="spellEnd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>, mine-</w:t>
            </w:r>
            <w:proofErr w:type="spellStart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>dentin</w:t>
            </w:r>
            <w:proofErr w:type="spellEnd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>sement</w:t>
            </w:r>
            <w:proofErr w:type="spellEnd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 xml:space="preserve"> oluşumu, </w:t>
            </w:r>
            <w:proofErr w:type="spellStart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>pulpa</w:t>
            </w:r>
            <w:proofErr w:type="spellEnd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 xml:space="preserve"> ve periodontal dokuların gelişimi, diş sürme teorileri, süt ve daimi dişlerde sürme zamanları ve </w:t>
            </w:r>
            <w:proofErr w:type="gramStart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>anomalileri</w:t>
            </w:r>
            <w:proofErr w:type="gramEnd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 xml:space="preserve">, kök </w:t>
            </w:r>
            <w:proofErr w:type="spellStart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>rezorbsiyon</w:t>
            </w:r>
            <w:proofErr w:type="spellEnd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 xml:space="preserve"> mekanizmaları, </w:t>
            </w:r>
            <w:proofErr w:type="spellStart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>rezorpsiyon</w:t>
            </w:r>
            <w:proofErr w:type="spellEnd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 xml:space="preserve"> anomalileri ve güncel bilimsel literatürün değerlendirilmesi.</w:t>
            </w:r>
          </w:p>
          <w:p w14:paraId="72A34EC8" w14:textId="77777777" w:rsidR="00700EFC" w:rsidRPr="002E1A0B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D01D78" w14:textId="77777777" w:rsidR="00700EFC" w:rsidRPr="00137927" w:rsidRDefault="00700EFC" w:rsidP="00700EFC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700EFC" w:rsidRPr="00B41ECB" w14:paraId="7772A311" w14:textId="77777777" w:rsidTr="001C4D46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14:paraId="770756F0" w14:textId="77777777"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6F9F26ED" w14:textId="77777777"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47A5481C" w14:textId="77777777"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2ACC374F" w14:textId="77777777"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700EFC" w:rsidRPr="00B41ECB" w14:paraId="4A8FEEC9" w14:textId="77777777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E6CD6C" w14:textId="77777777" w:rsidR="00700EFC" w:rsidRPr="00B41ECB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86360A8" w14:textId="7245D7A6" w:rsidR="00700EFC" w:rsidRPr="00BC15D9" w:rsidRDefault="006E222F" w:rsidP="001C4D4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E22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Diş ve çenelerin embriyolojik gelişimini ayrıntılı olarak açıklar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77FDE41" w14:textId="511B9160" w:rsidR="00700EFC" w:rsidRPr="00D00456" w:rsidRDefault="004F788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PÇ1, PÇ9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6F7E398E" w14:textId="2BA3B251" w:rsidR="00700EFC" w:rsidRPr="00D00456" w:rsidRDefault="004F788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872E389" w14:textId="57D7513D" w:rsidR="00700EFC" w:rsidRPr="00D00456" w:rsidRDefault="004F788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F788F" w:rsidRPr="00B41ECB" w14:paraId="7CE81D32" w14:textId="77777777" w:rsidTr="006D722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C88411" w14:textId="77777777" w:rsidR="004F788F" w:rsidRPr="00B41ECB" w:rsidRDefault="004F788F" w:rsidP="004F788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D7F3AFF" w14:textId="66788CE9" w:rsidR="004F788F" w:rsidRPr="00715A39" w:rsidRDefault="004F788F" w:rsidP="004F788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6E22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Odontogenezis</w:t>
            </w:r>
            <w:proofErr w:type="spellEnd"/>
            <w:r w:rsidRPr="006E22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 sert doku oluşum mekanizmalarını analiz eder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7"/>
            </w:tblGrid>
            <w:tr w:rsidR="004F788F" w:rsidRPr="002B21C1" w14:paraId="1F9E6AFC" w14:textId="77777777" w:rsidTr="00B82C1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8724E0" w14:textId="77777777" w:rsidR="004F788F" w:rsidRPr="002B21C1" w:rsidRDefault="004F788F" w:rsidP="004F788F">
                  <w:r w:rsidRPr="002B21C1">
                    <w:t>PÇ1, PÇ6, PÇ9</w:t>
                  </w:r>
                </w:p>
              </w:tc>
            </w:tr>
          </w:tbl>
          <w:p w14:paraId="550712AA" w14:textId="77777777" w:rsidR="004F788F" w:rsidRPr="00D00456" w:rsidRDefault="004F788F" w:rsidP="004F7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F788F" w:rsidRPr="002B21C1" w14:paraId="5BF75B94" w14:textId="77777777" w:rsidTr="00B82C1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7B1593" w14:textId="3B8118EE" w:rsidR="004F788F" w:rsidRPr="002B21C1" w:rsidRDefault="004F788F" w:rsidP="004F788F"/>
              </w:tc>
            </w:tr>
          </w:tbl>
          <w:p w14:paraId="0B63EF49" w14:textId="04F0ED46" w:rsidR="004F788F" w:rsidRPr="00D00456" w:rsidRDefault="002A0E0D" w:rsidP="004F7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3DF69BC" w14:textId="7A546920" w:rsidR="004F788F" w:rsidRPr="00D00456" w:rsidRDefault="004F788F" w:rsidP="004F7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700EFC" w:rsidRPr="00B41ECB" w14:paraId="64F921F4" w14:textId="77777777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B50770" w14:textId="77777777" w:rsidR="00700EFC" w:rsidRPr="00B41ECB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0EEB52B2" w14:textId="0B7C88CC" w:rsidR="00700EFC" w:rsidRPr="008A497E" w:rsidRDefault="006E222F" w:rsidP="001C4D4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E22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Diş sürme teorilerini karşılaştırır ve eleştirel değerlendirir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74D025A4" w14:textId="6182AD3D" w:rsidR="00700EFC" w:rsidRPr="00D00456" w:rsidRDefault="004F788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PÇ4, PÇ9</w:t>
            </w:r>
          </w:p>
        </w:tc>
        <w:tc>
          <w:tcPr>
            <w:tcW w:w="1364" w:type="dxa"/>
            <w:vAlign w:val="center"/>
          </w:tcPr>
          <w:p w14:paraId="70410082" w14:textId="1A6C1620" w:rsidR="004F788F" w:rsidRPr="00D00456" w:rsidRDefault="004F788F" w:rsidP="004F7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1, 2, 11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8BD65DA" w14:textId="1351EAE9" w:rsidR="00700EFC" w:rsidRPr="00D00456" w:rsidRDefault="004F788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700EFC" w:rsidRPr="00B41ECB" w14:paraId="69048CBA" w14:textId="77777777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86B9A" w14:textId="77777777" w:rsidR="00700EFC" w:rsidRPr="00B41ECB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2664C43F" w14:textId="31C2E5CB" w:rsidR="00700EFC" w:rsidRPr="008A497E" w:rsidRDefault="006E222F" w:rsidP="001C4D46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E22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Süt ve daimi dişlerin sürme zamanlarını klinik açıdan yorumlar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02C95B70" w14:textId="2CDA177E" w:rsidR="00700EFC" w:rsidRPr="00D00456" w:rsidRDefault="004F788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PÇ3, PÇ9</w:t>
            </w:r>
          </w:p>
        </w:tc>
        <w:tc>
          <w:tcPr>
            <w:tcW w:w="1364" w:type="dxa"/>
            <w:vAlign w:val="center"/>
          </w:tcPr>
          <w:p w14:paraId="01C59429" w14:textId="7315B68A" w:rsidR="004F788F" w:rsidRPr="00D00456" w:rsidRDefault="004F788F" w:rsidP="004F7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3D18C6A" w14:textId="199CF3AA" w:rsidR="00700EFC" w:rsidRPr="00D00456" w:rsidRDefault="004F788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700EFC" w:rsidRPr="00B41ECB" w14:paraId="24341388" w14:textId="77777777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97A60F" w14:textId="77777777" w:rsidR="00700EFC" w:rsidRPr="00B41ECB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4ACA8A0E" w14:textId="55488B62" w:rsidR="00700EFC" w:rsidRPr="008A497E" w:rsidRDefault="006E222F" w:rsidP="001C4D46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6E222F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Sürme anomalilerini patofizyolojik temelde açıklar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571F179F" w14:textId="5F12DC95" w:rsidR="00700EFC" w:rsidRPr="00D00456" w:rsidRDefault="004F788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PÇ3, PÇ9</w:t>
            </w:r>
          </w:p>
        </w:tc>
        <w:tc>
          <w:tcPr>
            <w:tcW w:w="1364" w:type="dxa"/>
            <w:vAlign w:val="center"/>
          </w:tcPr>
          <w:p w14:paraId="5EDA151D" w14:textId="37002795" w:rsidR="00700EFC" w:rsidRPr="00D00456" w:rsidRDefault="004F788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F68D804" w14:textId="353C80BF" w:rsidR="00700EFC" w:rsidRPr="00D00456" w:rsidRDefault="004F788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700EFC" w:rsidRPr="00B41ECB" w14:paraId="0971EFAF" w14:textId="77777777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DE0877" w14:textId="77777777" w:rsidR="00700EFC" w:rsidRPr="00B41ECB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6CF7C90B" w14:textId="4ED7F486" w:rsidR="00700EFC" w:rsidRPr="008A497E" w:rsidRDefault="006E222F" w:rsidP="001C4D4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E22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Erken ve geç sürme nedenlerini sistemik ve lokal faktörler açısından analiz eder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78E8A919" w14:textId="39E70FD5" w:rsidR="00700EFC" w:rsidRPr="00D00456" w:rsidRDefault="004F788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PÇ3, PÇ6, PÇ9</w:t>
            </w:r>
          </w:p>
        </w:tc>
        <w:tc>
          <w:tcPr>
            <w:tcW w:w="1364" w:type="dxa"/>
            <w:vAlign w:val="center"/>
          </w:tcPr>
          <w:p w14:paraId="10AC18E6" w14:textId="16E086E2" w:rsidR="00700EFC" w:rsidRPr="00D00456" w:rsidRDefault="004F788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543E9ED" w14:textId="6D23FDDE" w:rsidR="00700EFC" w:rsidRPr="00D00456" w:rsidRDefault="004F788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700EFC" w:rsidRPr="00B41ECB" w14:paraId="713929BA" w14:textId="77777777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04C418" w14:textId="77777777" w:rsidR="00700EFC" w:rsidRPr="00B41ECB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18E3BD6A" w14:textId="0F35207D" w:rsidR="00700EFC" w:rsidRPr="008A497E" w:rsidRDefault="006E222F" w:rsidP="001C4D4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E22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Süt dişlerinde kök </w:t>
            </w:r>
            <w:proofErr w:type="spellStart"/>
            <w:r w:rsidRPr="006E22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rezorbsiyon</w:t>
            </w:r>
            <w:proofErr w:type="spellEnd"/>
            <w:r w:rsidRPr="006E22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mekanizmasını hücresel düzeyde açıklar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73E6462C" w14:textId="3BD1890C" w:rsidR="00700EFC" w:rsidRPr="008453DA" w:rsidRDefault="004F788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PÇ1, PÇ6</w:t>
            </w:r>
          </w:p>
        </w:tc>
        <w:tc>
          <w:tcPr>
            <w:tcW w:w="1364" w:type="dxa"/>
            <w:vAlign w:val="center"/>
          </w:tcPr>
          <w:p w14:paraId="641F0ECD" w14:textId="59E0ADE5" w:rsidR="00700EFC" w:rsidRPr="00DD30C1" w:rsidRDefault="004F788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687C264" w14:textId="18CF2FBA" w:rsidR="00700EFC" w:rsidRDefault="004F788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700EFC" w:rsidRPr="00B41ECB" w14:paraId="17F19494" w14:textId="77777777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02B5A3" w14:textId="77777777" w:rsidR="00700EFC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37FF0BCD" w14:textId="1B8A35F5" w:rsidR="00700EFC" w:rsidRPr="008A497E" w:rsidRDefault="006E222F" w:rsidP="001C4D4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E22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Rezorpsiyon anomalilerini ayırt eder ve klinik sonuçlarını değerlendirir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4E748C4A" w14:textId="56C891FE" w:rsidR="00700EFC" w:rsidRPr="008453DA" w:rsidRDefault="004F788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PÇ3, PÇ9</w:t>
            </w:r>
          </w:p>
        </w:tc>
        <w:tc>
          <w:tcPr>
            <w:tcW w:w="1364" w:type="dxa"/>
            <w:vAlign w:val="center"/>
          </w:tcPr>
          <w:p w14:paraId="6836E466" w14:textId="04303551" w:rsidR="00700EFC" w:rsidRPr="00DD30C1" w:rsidRDefault="004F788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CE4FE04" w14:textId="40EB2D98" w:rsidR="00700EFC" w:rsidRDefault="004F788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700EFC" w:rsidRPr="00B41ECB" w14:paraId="5B3A44E2" w14:textId="77777777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DDC34A" w14:textId="77777777" w:rsidR="00700EFC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3B99B956" w14:textId="5C8BEC23" w:rsidR="00700EFC" w:rsidRPr="00822CA1" w:rsidRDefault="006E222F" w:rsidP="001C4D4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E22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Konu ile ilgili güncel bilimsel makaleleri eleştirel olarak değerlendirir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1367EEB6" w14:textId="37E290BC" w:rsidR="00700EFC" w:rsidRPr="005A732C" w:rsidRDefault="004F788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PÇ4, PÇ8, PÇ2</w:t>
            </w:r>
          </w:p>
        </w:tc>
        <w:tc>
          <w:tcPr>
            <w:tcW w:w="1364" w:type="dxa"/>
            <w:vAlign w:val="center"/>
          </w:tcPr>
          <w:p w14:paraId="153D8720" w14:textId="3F63A7F0" w:rsidR="00700EFC" w:rsidRPr="00DD30C1" w:rsidRDefault="004F788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1, 2, 11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4758348" w14:textId="69A02CFF" w:rsidR="00700EFC" w:rsidRDefault="004F788F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G</w:t>
            </w:r>
          </w:p>
        </w:tc>
      </w:tr>
      <w:tr w:rsidR="00700EFC" w:rsidRPr="00B41ECB" w14:paraId="7E065270" w14:textId="77777777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1894F" w14:textId="77777777" w:rsidR="00700EFC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4FAD9B87" w14:textId="77777777" w:rsidR="00700EFC" w:rsidRPr="00822CA1" w:rsidRDefault="00700EFC" w:rsidP="001C4D4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52345F3C" w14:textId="77777777" w:rsidR="00700EFC" w:rsidRPr="005A732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3E366ECB" w14:textId="77777777" w:rsidR="00700EFC" w:rsidRPr="00DD30C1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9452E19" w14:textId="77777777" w:rsidR="00700EF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14:paraId="4A9F7BCB" w14:textId="77777777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959F54" w14:textId="77777777" w:rsidR="00700EFC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2E0E311C" w14:textId="77777777" w:rsidR="00700EFC" w:rsidRPr="00822CA1" w:rsidRDefault="00700EFC" w:rsidP="001C4D4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717EBF9C" w14:textId="77777777" w:rsidR="00700EFC" w:rsidRPr="005A732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2689A59B" w14:textId="77777777" w:rsidR="00700EFC" w:rsidRPr="00DD30C1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9A2EE60" w14:textId="77777777" w:rsidR="00700EF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14:paraId="679244A9" w14:textId="77777777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5CE6F2" w14:textId="77777777" w:rsidR="00700EFC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7E14C7B3" w14:textId="77777777" w:rsidR="00700EFC" w:rsidRPr="00822CA1" w:rsidRDefault="00700EFC" w:rsidP="001C4D4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7E3E0C8B" w14:textId="77777777" w:rsidR="00700EFC" w:rsidRPr="005A732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2D742DB4" w14:textId="77777777" w:rsidR="00700EFC" w:rsidRPr="00DD30C1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D0A19F2" w14:textId="77777777" w:rsidR="00700EF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14:paraId="24FB3203" w14:textId="77777777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60E8E0" w14:textId="77777777" w:rsidR="00700EFC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2DD2BF47" w14:textId="77777777" w:rsidR="00700EFC" w:rsidRPr="00822CA1" w:rsidRDefault="00700EFC" w:rsidP="001C4D4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0900E1D6" w14:textId="77777777" w:rsidR="00700EFC" w:rsidRPr="005A732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01E47675" w14:textId="77777777" w:rsidR="00700EFC" w:rsidRPr="00DD30C1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4A12452" w14:textId="77777777" w:rsidR="00700EF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BA6DDD" w14:textId="77777777" w:rsidR="00700EFC" w:rsidRPr="009D328E" w:rsidRDefault="00700EFC" w:rsidP="00700EFC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321589C8" w14:textId="77777777" w:rsidR="00700EFC" w:rsidRDefault="00700EFC" w:rsidP="00700EFC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14:paraId="7F5396F8" w14:textId="77777777" w:rsidR="00700EFC" w:rsidRDefault="00700EFC" w:rsidP="00700EFC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700EFC" w:rsidRPr="00B41ECB" w14:paraId="5BC41788" w14:textId="77777777" w:rsidTr="001C4D46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4D395B7" w14:textId="77777777" w:rsidR="00700EFC" w:rsidRPr="00B41ECB" w:rsidRDefault="00700EFC" w:rsidP="001C4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8FBD4B7" w14:textId="77777777" w:rsidR="00700EFC" w:rsidRDefault="007977ED" w:rsidP="007977E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77ED">
              <w:rPr>
                <w:rFonts w:ascii="Times New Roman" w:hAnsi="Times New Roman"/>
                <w:sz w:val="20"/>
                <w:szCs w:val="20"/>
              </w:rPr>
              <w:t>Avery</w:t>
            </w:r>
            <w:proofErr w:type="spellEnd"/>
            <w:r w:rsidRPr="007977ED">
              <w:rPr>
                <w:rFonts w:ascii="Times New Roman" w:hAnsi="Times New Roman"/>
                <w:sz w:val="20"/>
                <w:szCs w:val="20"/>
              </w:rPr>
              <w:t xml:space="preserve"> JK, </w:t>
            </w:r>
            <w:proofErr w:type="spellStart"/>
            <w:r w:rsidRPr="007977ED">
              <w:rPr>
                <w:rFonts w:ascii="Times New Roman" w:hAnsi="Times New Roman"/>
                <w:sz w:val="20"/>
                <w:szCs w:val="20"/>
              </w:rPr>
              <w:t>Steele</w:t>
            </w:r>
            <w:proofErr w:type="spellEnd"/>
            <w:r w:rsidRPr="007977ED">
              <w:rPr>
                <w:rFonts w:ascii="Times New Roman" w:hAnsi="Times New Roman"/>
                <w:sz w:val="20"/>
                <w:szCs w:val="20"/>
              </w:rPr>
              <w:t xml:space="preserve"> PF. </w:t>
            </w:r>
            <w:r w:rsidRPr="007977E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Oral Development </w:t>
            </w:r>
            <w:proofErr w:type="spellStart"/>
            <w:r w:rsidRPr="007977ED">
              <w:rPr>
                <w:rFonts w:ascii="Times New Roman" w:hAnsi="Times New Roman"/>
                <w:i/>
                <w:iCs/>
                <w:sz w:val="20"/>
                <w:szCs w:val="20"/>
              </w:rPr>
              <w:t>and</w:t>
            </w:r>
            <w:proofErr w:type="spellEnd"/>
            <w:r w:rsidRPr="007977E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77ED">
              <w:rPr>
                <w:rFonts w:ascii="Times New Roman" w:hAnsi="Times New Roman"/>
                <w:i/>
                <w:iCs/>
                <w:sz w:val="20"/>
                <w:szCs w:val="20"/>
              </w:rPr>
              <w:t>Histology</w:t>
            </w:r>
            <w:proofErr w:type="spellEnd"/>
            <w:r w:rsidRPr="007977E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977ED">
              <w:rPr>
                <w:rFonts w:ascii="Times New Roman" w:hAnsi="Times New Roman"/>
                <w:sz w:val="20"/>
                <w:szCs w:val="20"/>
              </w:rPr>
              <w:t>Thieme</w:t>
            </w:r>
            <w:proofErr w:type="spellEnd"/>
            <w:r w:rsidRPr="007977ED">
              <w:rPr>
                <w:rFonts w:ascii="Times New Roman" w:hAnsi="Times New Roman"/>
                <w:sz w:val="20"/>
                <w:szCs w:val="20"/>
              </w:rPr>
              <w:t>; 2002.</w:t>
            </w:r>
          </w:p>
          <w:p w14:paraId="04235D6F" w14:textId="201C71BC" w:rsidR="007977ED" w:rsidRPr="007977ED" w:rsidRDefault="007977ED" w:rsidP="007977E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77ED">
              <w:rPr>
                <w:rFonts w:ascii="Times New Roman" w:hAnsi="Times New Roman"/>
                <w:sz w:val="20"/>
                <w:szCs w:val="20"/>
              </w:rPr>
              <w:t>Chiego</w:t>
            </w:r>
            <w:proofErr w:type="spellEnd"/>
            <w:r w:rsidRPr="007977ED">
              <w:rPr>
                <w:rFonts w:ascii="Times New Roman" w:hAnsi="Times New Roman"/>
                <w:sz w:val="20"/>
                <w:szCs w:val="20"/>
              </w:rPr>
              <w:t xml:space="preserve"> DJ. </w:t>
            </w:r>
            <w:r w:rsidRPr="007977E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Essentials of Oral </w:t>
            </w:r>
            <w:proofErr w:type="spellStart"/>
            <w:r w:rsidRPr="007977ED">
              <w:rPr>
                <w:rFonts w:ascii="Times New Roman" w:hAnsi="Times New Roman"/>
                <w:i/>
                <w:iCs/>
                <w:sz w:val="20"/>
                <w:szCs w:val="20"/>
              </w:rPr>
              <w:t>Histology</w:t>
            </w:r>
            <w:proofErr w:type="spellEnd"/>
            <w:r w:rsidRPr="007977E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77ED">
              <w:rPr>
                <w:rFonts w:ascii="Times New Roman" w:hAnsi="Times New Roman"/>
                <w:i/>
                <w:iCs/>
                <w:sz w:val="20"/>
                <w:szCs w:val="20"/>
              </w:rPr>
              <w:t>and</w:t>
            </w:r>
            <w:proofErr w:type="spellEnd"/>
            <w:r w:rsidRPr="007977E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77ED">
              <w:rPr>
                <w:rFonts w:ascii="Times New Roman" w:hAnsi="Times New Roman"/>
                <w:i/>
                <w:iCs/>
                <w:sz w:val="20"/>
                <w:szCs w:val="20"/>
              </w:rPr>
              <w:t>Embryology</w:t>
            </w:r>
            <w:proofErr w:type="spellEnd"/>
            <w:r w:rsidRPr="007977E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977ED">
              <w:rPr>
                <w:rFonts w:ascii="Times New Roman" w:hAnsi="Times New Roman"/>
                <w:sz w:val="20"/>
                <w:szCs w:val="20"/>
              </w:rPr>
              <w:t>Elsevier</w:t>
            </w:r>
            <w:proofErr w:type="spellEnd"/>
            <w:r w:rsidRPr="007977ED">
              <w:rPr>
                <w:rFonts w:ascii="Times New Roman" w:hAnsi="Times New Roman"/>
                <w:sz w:val="20"/>
                <w:szCs w:val="20"/>
              </w:rPr>
              <w:t>; 2013.</w:t>
            </w:r>
          </w:p>
        </w:tc>
      </w:tr>
      <w:tr w:rsidR="00700EFC" w:rsidRPr="00B41ECB" w14:paraId="181E99F0" w14:textId="77777777" w:rsidTr="001C4D46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CC79CB1" w14:textId="77777777" w:rsidR="00700EFC" w:rsidRPr="00B41ECB" w:rsidRDefault="00700EFC" w:rsidP="001C4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2787CB85" w14:textId="77777777" w:rsidR="007977ED" w:rsidRPr="00022BED" w:rsidRDefault="007977ED" w:rsidP="007977ED">
            <w:pPr>
              <w:rPr>
                <w:sz w:val="20"/>
                <w:szCs w:val="20"/>
              </w:rPr>
            </w:pPr>
            <w:proofErr w:type="spellStart"/>
            <w:r w:rsidRPr="00022BED">
              <w:rPr>
                <w:sz w:val="20"/>
                <w:szCs w:val="20"/>
              </w:rPr>
              <w:t>Rao</w:t>
            </w:r>
            <w:proofErr w:type="spellEnd"/>
            <w:r w:rsidRPr="00022BED">
              <w:rPr>
                <w:sz w:val="20"/>
                <w:szCs w:val="20"/>
              </w:rPr>
              <w:t xml:space="preserve"> A. </w:t>
            </w:r>
            <w:proofErr w:type="spellStart"/>
            <w:r w:rsidRPr="00022BED">
              <w:rPr>
                <w:sz w:val="20"/>
                <w:szCs w:val="20"/>
              </w:rPr>
              <w:t>Principles</w:t>
            </w:r>
            <w:proofErr w:type="spellEnd"/>
            <w:r w:rsidRPr="00022BED">
              <w:rPr>
                <w:sz w:val="20"/>
                <w:szCs w:val="20"/>
              </w:rPr>
              <w:t xml:space="preserve"> </w:t>
            </w:r>
            <w:proofErr w:type="spellStart"/>
            <w:r w:rsidRPr="00022BED">
              <w:rPr>
                <w:sz w:val="20"/>
                <w:szCs w:val="20"/>
              </w:rPr>
              <w:t>and</w:t>
            </w:r>
            <w:proofErr w:type="spellEnd"/>
            <w:r w:rsidRPr="00022BED">
              <w:rPr>
                <w:sz w:val="20"/>
                <w:szCs w:val="20"/>
              </w:rPr>
              <w:t xml:space="preserve"> </w:t>
            </w:r>
            <w:proofErr w:type="spellStart"/>
            <w:r w:rsidRPr="00022BED">
              <w:rPr>
                <w:sz w:val="20"/>
                <w:szCs w:val="20"/>
              </w:rPr>
              <w:t>Practice</w:t>
            </w:r>
            <w:proofErr w:type="spellEnd"/>
            <w:r w:rsidRPr="00022BED">
              <w:rPr>
                <w:sz w:val="20"/>
                <w:szCs w:val="20"/>
              </w:rPr>
              <w:t xml:space="preserve"> of </w:t>
            </w:r>
            <w:proofErr w:type="spellStart"/>
            <w:r w:rsidRPr="00022BED">
              <w:rPr>
                <w:sz w:val="20"/>
                <w:szCs w:val="20"/>
              </w:rPr>
              <w:t>Pedodontics</w:t>
            </w:r>
            <w:proofErr w:type="spellEnd"/>
            <w:r w:rsidRPr="00022BED">
              <w:rPr>
                <w:sz w:val="20"/>
                <w:szCs w:val="20"/>
              </w:rPr>
              <w:t xml:space="preserve">. </w:t>
            </w:r>
            <w:proofErr w:type="spellStart"/>
            <w:r w:rsidRPr="00022BED">
              <w:rPr>
                <w:sz w:val="20"/>
                <w:szCs w:val="20"/>
              </w:rPr>
              <w:t>Jaypee</w:t>
            </w:r>
            <w:proofErr w:type="spellEnd"/>
            <w:r w:rsidRPr="00022BED">
              <w:rPr>
                <w:sz w:val="20"/>
                <w:szCs w:val="20"/>
              </w:rPr>
              <w:t xml:space="preserve"> </w:t>
            </w:r>
            <w:proofErr w:type="spellStart"/>
            <w:r w:rsidRPr="00022BED">
              <w:rPr>
                <w:sz w:val="20"/>
                <w:szCs w:val="20"/>
              </w:rPr>
              <w:t>Brothers</w:t>
            </w:r>
            <w:proofErr w:type="spellEnd"/>
            <w:r w:rsidRPr="00022BED">
              <w:rPr>
                <w:sz w:val="20"/>
                <w:szCs w:val="20"/>
              </w:rPr>
              <w:t xml:space="preserve"> </w:t>
            </w:r>
            <w:proofErr w:type="spellStart"/>
            <w:r w:rsidRPr="00022BED">
              <w:rPr>
                <w:sz w:val="20"/>
                <w:szCs w:val="20"/>
              </w:rPr>
              <w:t>Medical</w:t>
            </w:r>
            <w:proofErr w:type="spellEnd"/>
            <w:r w:rsidRPr="00022BED">
              <w:rPr>
                <w:sz w:val="20"/>
                <w:szCs w:val="20"/>
              </w:rPr>
              <w:t xml:space="preserve"> </w:t>
            </w:r>
            <w:proofErr w:type="spellStart"/>
            <w:r w:rsidRPr="00022BED">
              <w:rPr>
                <w:sz w:val="20"/>
                <w:szCs w:val="20"/>
              </w:rPr>
              <w:t>Publishers</w:t>
            </w:r>
            <w:proofErr w:type="spellEnd"/>
            <w:r w:rsidRPr="00022BED">
              <w:rPr>
                <w:sz w:val="20"/>
                <w:szCs w:val="20"/>
              </w:rPr>
              <w:t>; 2008.</w:t>
            </w:r>
          </w:p>
          <w:p w14:paraId="1F976CB5" w14:textId="77777777" w:rsidR="007977ED" w:rsidRPr="00022BED" w:rsidRDefault="007977ED" w:rsidP="007977ED">
            <w:pPr>
              <w:rPr>
                <w:sz w:val="20"/>
                <w:szCs w:val="20"/>
              </w:rPr>
            </w:pPr>
            <w:r w:rsidRPr="00022BED">
              <w:rPr>
                <w:sz w:val="20"/>
                <w:szCs w:val="20"/>
              </w:rPr>
              <w:t xml:space="preserve">Tortop T, </w:t>
            </w:r>
            <w:proofErr w:type="spellStart"/>
            <w:r w:rsidRPr="00022BED">
              <w:rPr>
                <w:sz w:val="20"/>
                <w:szCs w:val="20"/>
              </w:rPr>
              <w:t>Tulunoğlu</w:t>
            </w:r>
            <w:proofErr w:type="spellEnd"/>
            <w:r w:rsidRPr="00022BED">
              <w:rPr>
                <w:sz w:val="20"/>
                <w:szCs w:val="20"/>
              </w:rPr>
              <w:t xml:space="preserve"> Ö. Çocuk Diş Hekimliği Bebeklikten Ergenliğe. Atlas Kitapçılık; 2009.</w:t>
            </w:r>
          </w:p>
          <w:p w14:paraId="0F3228DC" w14:textId="77777777" w:rsidR="007977ED" w:rsidRPr="00022BED" w:rsidRDefault="007977ED" w:rsidP="007977ED">
            <w:pPr>
              <w:rPr>
                <w:sz w:val="20"/>
                <w:szCs w:val="20"/>
              </w:rPr>
            </w:pPr>
            <w:r w:rsidRPr="00022BED">
              <w:rPr>
                <w:sz w:val="20"/>
                <w:szCs w:val="20"/>
              </w:rPr>
              <w:t xml:space="preserve">Dean JA, </w:t>
            </w:r>
            <w:proofErr w:type="spellStart"/>
            <w:r w:rsidRPr="00022BED">
              <w:rPr>
                <w:sz w:val="20"/>
                <w:szCs w:val="20"/>
              </w:rPr>
              <w:t>Avery</w:t>
            </w:r>
            <w:proofErr w:type="spellEnd"/>
            <w:r w:rsidRPr="00022BED">
              <w:rPr>
                <w:sz w:val="20"/>
                <w:szCs w:val="20"/>
              </w:rPr>
              <w:t xml:space="preserve"> DR, McDonald RE. </w:t>
            </w:r>
            <w:proofErr w:type="spellStart"/>
            <w:r w:rsidRPr="00022BED">
              <w:rPr>
                <w:sz w:val="20"/>
                <w:szCs w:val="20"/>
              </w:rPr>
              <w:t>McDonald's</w:t>
            </w:r>
            <w:proofErr w:type="spellEnd"/>
            <w:r w:rsidRPr="00022BED">
              <w:rPr>
                <w:sz w:val="20"/>
                <w:szCs w:val="20"/>
              </w:rPr>
              <w:t xml:space="preserve"> </w:t>
            </w:r>
            <w:proofErr w:type="spellStart"/>
            <w:r w:rsidRPr="00022BED">
              <w:rPr>
                <w:sz w:val="20"/>
                <w:szCs w:val="20"/>
              </w:rPr>
              <w:t>and</w:t>
            </w:r>
            <w:proofErr w:type="spellEnd"/>
            <w:r w:rsidRPr="00022BED">
              <w:rPr>
                <w:sz w:val="20"/>
                <w:szCs w:val="20"/>
              </w:rPr>
              <w:t xml:space="preserve"> </w:t>
            </w:r>
            <w:proofErr w:type="spellStart"/>
            <w:r w:rsidRPr="00022BED">
              <w:rPr>
                <w:sz w:val="20"/>
                <w:szCs w:val="20"/>
              </w:rPr>
              <w:t>Avery's</w:t>
            </w:r>
            <w:proofErr w:type="spellEnd"/>
            <w:r w:rsidRPr="00022BED">
              <w:rPr>
                <w:sz w:val="20"/>
                <w:szCs w:val="20"/>
              </w:rPr>
              <w:t xml:space="preserve"> </w:t>
            </w:r>
            <w:proofErr w:type="spellStart"/>
            <w:r w:rsidRPr="00022BED">
              <w:rPr>
                <w:sz w:val="20"/>
                <w:szCs w:val="20"/>
              </w:rPr>
              <w:t>dentistry</w:t>
            </w:r>
            <w:proofErr w:type="spellEnd"/>
            <w:r w:rsidRPr="00022BED">
              <w:rPr>
                <w:sz w:val="20"/>
                <w:szCs w:val="20"/>
              </w:rPr>
              <w:t xml:space="preserve"> </w:t>
            </w:r>
            <w:proofErr w:type="spellStart"/>
            <w:r w:rsidRPr="00022BED">
              <w:rPr>
                <w:sz w:val="20"/>
                <w:szCs w:val="20"/>
              </w:rPr>
              <w:t>for</w:t>
            </w:r>
            <w:proofErr w:type="spellEnd"/>
            <w:r w:rsidRPr="00022BED">
              <w:rPr>
                <w:sz w:val="20"/>
                <w:szCs w:val="20"/>
              </w:rPr>
              <w:t xml:space="preserve"> </w:t>
            </w:r>
            <w:proofErr w:type="spellStart"/>
            <w:r w:rsidRPr="00022BED">
              <w:rPr>
                <w:sz w:val="20"/>
                <w:szCs w:val="20"/>
              </w:rPr>
              <w:t>the</w:t>
            </w:r>
            <w:proofErr w:type="spellEnd"/>
            <w:r w:rsidRPr="00022BED">
              <w:rPr>
                <w:sz w:val="20"/>
                <w:szCs w:val="20"/>
              </w:rPr>
              <w:t xml:space="preserve"> </w:t>
            </w:r>
            <w:proofErr w:type="spellStart"/>
            <w:r w:rsidRPr="00022BED">
              <w:rPr>
                <w:sz w:val="20"/>
                <w:szCs w:val="20"/>
              </w:rPr>
              <w:t>child</w:t>
            </w:r>
            <w:proofErr w:type="spellEnd"/>
            <w:r w:rsidRPr="00022BED">
              <w:rPr>
                <w:sz w:val="20"/>
                <w:szCs w:val="20"/>
              </w:rPr>
              <w:t xml:space="preserve"> </w:t>
            </w:r>
            <w:proofErr w:type="spellStart"/>
            <w:r w:rsidRPr="00022BED">
              <w:rPr>
                <w:sz w:val="20"/>
                <w:szCs w:val="20"/>
              </w:rPr>
              <w:t>and</w:t>
            </w:r>
            <w:proofErr w:type="spellEnd"/>
            <w:r w:rsidRPr="00022BED">
              <w:rPr>
                <w:sz w:val="20"/>
                <w:szCs w:val="20"/>
              </w:rPr>
              <w:t xml:space="preserve"> </w:t>
            </w:r>
            <w:proofErr w:type="spellStart"/>
            <w:r w:rsidRPr="00022BED">
              <w:rPr>
                <w:sz w:val="20"/>
                <w:szCs w:val="20"/>
              </w:rPr>
              <w:t>adolescent</w:t>
            </w:r>
            <w:proofErr w:type="spellEnd"/>
            <w:r w:rsidRPr="00022BED">
              <w:rPr>
                <w:sz w:val="20"/>
                <w:szCs w:val="20"/>
              </w:rPr>
              <w:t xml:space="preserve">. </w:t>
            </w:r>
            <w:proofErr w:type="spellStart"/>
            <w:r w:rsidRPr="00022BED">
              <w:rPr>
                <w:sz w:val="20"/>
                <w:szCs w:val="20"/>
              </w:rPr>
              <w:t>Mosby</w:t>
            </w:r>
            <w:proofErr w:type="spellEnd"/>
            <w:r w:rsidRPr="00022BED">
              <w:rPr>
                <w:sz w:val="20"/>
                <w:szCs w:val="20"/>
              </w:rPr>
              <w:t>/</w:t>
            </w:r>
            <w:proofErr w:type="spellStart"/>
            <w:r w:rsidRPr="00022BED">
              <w:rPr>
                <w:sz w:val="20"/>
                <w:szCs w:val="20"/>
              </w:rPr>
              <w:t>Elsevier</w:t>
            </w:r>
            <w:proofErr w:type="spellEnd"/>
            <w:r w:rsidRPr="00022BED">
              <w:rPr>
                <w:sz w:val="20"/>
                <w:szCs w:val="20"/>
              </w:rPr>
              <w:t>; 2011.</w:t>
            </w:r>
          </w:p>
          <w:p w14:paraId="60D2F56F" w14:textId="12562FE1" w:rsidR="00700EFC" w:rsidRPr="007977ED" w:rsidRDefault="007977ED" w:rsidP="007977E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22BED">
              <w:rPr>
                <w:sz w:val="20"/>
                <w:szCs w:val="20"/>
              </w:rPr>
              <w:t>Millett</w:t>
            </w:r>
            <w:proofErr w:type="spellEnd"/>
            <w:r w:rsidRPr="00022BED">
              <w:rPr>
                <w:sz w:val="20"/>
                <w:szCs w:val="20"/>
              </w:rPr>
              <w:tab/>
              <w:t xml:space="preserve"> D. </w:t>
            </w:r>
            <w:proofErr w:type="spellStart"/>
            <w:r w:rsidRPr="00022BED">
              <w:rPr>
                <w:sz w:val="20"/>
                <w:szCs w:val="20"/>
              </w:rPr>
              <w:t>Clinical</w:t>
            </w:r>
            <w:proofErr w:type="spellEnd"/>
            <w:r w:rsidRPr="00022BED">
              <w:rPr>
                <w:sz w:val="20"/>
                <w:szCs w:val="20"/>
              </w:rPr>
              <w:t xml:space="preserve"> problem </w:t>
            </w:r>
            <w:proofErr w:type="spellStart"/>
            <w:r w:rsidRPr="00022BED">
              <w:rPr>
                <w:sz w:val="20"/>
                <w:szCs w:val="20"/>
              </w:rPr>
              <w:t>solving</w:t>
            </w:r>
            <w:proofErr w:type="spellEnd"/>
            <w:r w:rsidRPr="00022BED">
              <w:rPr>
                <w:sz w:val="20"/>
                <w:szCs w:val="20"/>
              </w:rPr>
              <w:t xml:space="preserve"> in </w:t>
            </w:r>
            <w:proofErr w:type="spellStart"/>
            <w:r w:rsidRPr="00022BED">
              <w:rPr>
                <w:sz w:val="20"/>
                <w:szCs w:val="20"/>
              </w:rPr>
              <w:t>orthodontics</w:t>
            </w:r>
            <w:proofErr w:type="spellEnd"/>
            <w:r w:rsidRPr="00022BED">
              <w:rPr>
                <w:sz w:val="20"/>
                <w:szCs w:val="20"/>
              </w:rPr>
              <w:t xml:space="preserve"> </w:t>
            </w:r>
            <w:proofErr w:type="spellStart"/>
            <w:r w:rsidRPr="00022BED">
              <w:rPr>
                <w:sz w:val="20"/>
                <w:szCs w:val="20"/>
              </w:rPr>
              <w:t>and</w:t>
            </w:r>
            <w:proofErr w:type="spellEnd"/>
            <w:r w:rsidRPr="00022BED">
              <w:rPr>
                <w:sz w:val="20"/>
                <w:szCs w:val="20"/>
              </w:rPr>
              <w:t xml:space="preserve"> </w:t>
            </w:r>
            <w:proofErr w:type="spellStart"/>
            <w:r w:rsidRPr="00022BED">
              <w:rPr>
                <w:sz w:val="20"/>
                <w:szCs w:val="20"/>
              </w:rPr>
              <w:t>paediatric</w:t>
            </w:r>
            <w:proofErr w:type="spellEnd"/>
            <w:r w:rsidRPr="00022BED">
              <w:rPr>
                <w:sz w:val="20"/>
                <w:szCs w:val="20"/>
              </w:rPr>
              <w:t xml:space="preserve"> </w:t>
            </w:r>
            <w:proofErr w:type="spellStart"/>
            <w:r w:rsidRPr="00022BED">
              <w:rPr>
                <w:sz w:val="20"/>
                <w:szCs w:val="20"/>
              </w:rPr>
              <w:t>dentistry</w:t>
            </w:r>
            <w:proofErr w:type="spellEnd"/>
            <w:r w:rsidRPr="00022BED">
              <w:rPr>
                <w:sz w:val="20"/>
                <w:szCs w:val="20"/>
              </w:rPr>
              <w:t xml:space="preserve">. </w:t>
            </w:r>
            <w:r w:rsidRPr="00022BED">
              <w:rPr>
                <w:sz w:val="20"/>
                <w:szCs w:val="20"/>
              </w:rPr>
              <w:tab/>
            </w:r>
            <w:proofErr w:type="spellStart"/>
            <w:r w:rsidRPr="00022BED">
              <w:rPr>
                <w:sz w:val="20"/>
                <w:szCs w:val="20"/>
              </w:rPr>
              <w:t>Elsevier</w:t>
            </w:r>
            <w:proofErr w:type="spellEnd"/>
            <w:r w:rsidRPr="00022BED">
              <w:rPr>
                <w:sz w:val="20"/>
                <w:szCs w:val="20"/>
              </w:rPr>
              <w:t xml:space="preserve"> </w:t>
            </w:r>
            <w:proofErr w:type="spellStart"/>
            <w:r w:rsidRPr="00022BED">
              <w:rPr>
                <w:sz w:val="20"/>
                <w:szCs w:val="20"/>
              </w:rPr>
              <w:t>Health</w:t>
            </w:r>
            <w:proofErr w:type="spellEnd"/>
            <w:r w:rsidRPr="00022BED">
              <w:rPr>
                <w:sz w:val="20"/>
                <w:szCs w:val="20"/>
              </w:rPr>
              <w:t xml:space="preserve"> </w:t>
            </w:r>
            <w:proofErr w:type="spellStart"/>
            <w:r w:rsidRPr="00022BED">
              <w:rPr>
                <w:sz w:val="20"/>
                <w:szCs w:val="20"/>
              </w:rPr>
              <w:t>Sciences</w:t>
            </w:r>
            <w:proofErr w:type="spellEnd"/>
            <w:r w:rsidRPr="00022BED">
              <w:rPr>
                <w:sz w:val="20"/>
                <w:szCs w:val="20"/>
              </w:rPr>
              <w:t>; 2017</w:t>
            </w:r>
          </w:p>
        </w:tc>
      </w:tr>
      <w:tr w:rsidR="00700EFC" w:rsidRPr="00B41ECB" w14:paraId="34A4CB49" w14:textId="77777777" w:rsidTr="001C4D46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9045444" w14:textId="77777777" w:rsidR="00700EFC" w:rsidRPr="00B41ECB" w:rsidRDefault="00700EFC" w:rsidP="001C4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621AADD" w14:textId="77777777" w:rsidR="00700EFC" w:rsidRPr="00B41ECB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Bilgisayar, projeksiyon</w:t>
            </w:r>
          </w:p>
        </w:tc>
      </w:tr>
    </w:tbl>
    <w:p w14:paraId="311771AF" w14:textId="77777777" w:rsidR="00700EFC" w:rsidRPr="005E44D3" w:rsidRDefault="00700EFC" w:rsidP="00700EFC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700EFC" w:rsidRPr="00B41ECB" w14:paraId="6A719CA8" w14:textId="77777777" w:rsidTr="001C4D4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6B7108F5" w14:textId="77777777" w:rsidR="00700EFC" w:rsidRPr="002E1A0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7977ED" w:rsidRPr="00B41ECB" w14:paraId="619982A1" w14:textId="77777777" w:rsidTr="001A784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93CA66" w14:textId="77777777" w:rsidR="007977ED" w:rsidRPr="00B41ECB" w:rsidRDefault="007977ED" w:rsidP="00797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7C87E12" w14:textId="2DCCE3CE" w:rsidR="007977ED" w:rsidRPr="002E1A0B" w:rsidRDefault="007977ED" w:rsidP="00797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BED">
              <w:rPr>
                <w:sz w:val="20"/>
                <w:szCs w:val="20"/>
              </w:rPr>
              <w:t xml:space="preserve">Diş ve çenelerin embriyolojik gelişimi </w:t>
            </w:r>
          </w:p>
        </w:tc>
      </w:tr>
      <w:tr w:rsidR="007977ED" w:rsidRPr="00B41ECB" w14:paraId="32BACBF8" w14:textId="77777777" w:rsidTr="001A784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3551B3" w14:textId="77777777" w:rsidR="007977ED" w:rsidRPr="00B41ECB" w:rsidRDefault="007977ED" w:rsidP="00797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D8C197D" w14:textId="08DD0A6D" w:rsidR="007977ED" w:rsidRPr="002E1A0B" w:rsidRDefault="007977ED" w:rsidP="00797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BED">
              <w:rPr>
                <w:sz w:val="20"/>
                <w:szCs w:val="20"/>
              </w:rPr>
              <w:t xml:space="preserve">Diş ve çenelerin embriyolojik gelişimi </w:t>
            </w:r>
          </w:p>
        </w:tc>
      </w:tr>
      <w:tr w:rsidR="007977ED" w:rsidRPr="00B41ECB" w14:paraId="35FFF3FD" w14:textId="77777777" w:rsidTr="001A784D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2FB0CD" w14:textId="77777777" w:rsidR="007977ED" w:rsidRPr="00B41ECB" w:rsidRDefault="007977ED" w:rsidP="00797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79E7BCC" w14:textId="22E5B4D1" w:rsidR="007977ED" w:rsidRPr="002E1A0B" w:rsidRDefault="007977ED" w:rsidP="00797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BED">
              <w:rPr>
                <w:sz w:val="20"/>
                <w:szCs w:val="20"/>
              </w:rPr>
              <w:t>Diş sürme mekanizması</w:t>
            </w:r>
          </w:p>
        </w:tc>
      </w:tr>
      <w:tr w:rsidR="007977ED" w:rsidRPr="00B41ECB" w14:paraId="6081B0E8" w14:textId="77777777" w:rsidTr="001A784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3FF133" w14:textId="77777777" w:rsidR="007977ED" w:rsidRPr="00B41ECB" w:rsidRDefault="007977ED" w:rsidP="00797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B150586" w14:textId="615678C3" w:rsidR="007977ED" w:rsidRPr="002E1A0B" w:rsidRDefault="007977ED" w:rsidP="00797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BED">
              <w:rPr>
                <w:sz w:val="20"/>
                <w:szCs w:val="20"/>
              </w:rPr>
              <w:t>Süt ve daimi dişlerde sürme teorileri</w:t>
            </w:r>
          </w:p>
        </w:tc>
      </w:tr>
      <w:tr w:rsidR="007977ED" w:rsidRPr="00B41ECB" w14:paraId="29D3C9A9" w14:textId="77777777" w:rsidTr="001A784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6C9C34" w14:textId="77777777" w:rsidR="007977ED" w:rsidRPr="00B41ECB" w:rsidRDefault="007977ED" w:rsidP="00797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3B1749E" w14:textId="4D63AB94" w:rsidR="007977ED" w:rsidRPr="002E1A0B" w:rsidRDefault="007977ED" w:rsidP="00797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BED">
              <w:rPr>
                <w:sz w:val="20"/>
                <w:szCs w:val="20"/>
              </w:rPr>
              <w:t>Süt ve daimi dişlerin sürme zamanları ve sıralaması</w:t>
            </w:r>
          </w:p>
        </w:tc>
      </w:tr>
      <w:tr w:rsidR="007977ED" w:rsidRPr="00B41ECB" w14:paraId="3F656E1D" w14:textId="77777777" w:rsidTr="001A784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EC2054" w14:textId="77777777" w:rsidR="007977ED" w:rsidRPr="00B41ECB" w:rsidRDefault="007977ED" w:rsidP="00797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9A0F861" w14:textId="03BA2556" w:rsidR="007977ED" w:rsidRPr="002E1A0B" w:rsidRDefault="007977ED" w:rsidP="00797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BED">
              <w:rPr>
                <w:bCs/>
                <w:sz w:val="20"/>
                <w:szCs w:val="20"/>
              </w:rPr>
              <w:t xml:space="preserve">Süt ve daimi dişlerde sürme </w:t>
            </w:r>
            <w:proofErr w:type="gramStart"/>
            <w:r w:rsidRPr="00022BED">
              <w:rPr>
                <w:bCs/>
                <w:sz w:val="20"/>
                <w:szCs w:val="20"/>
              </w:rPr>
              <w:t>anomalileri</w:t>
            </w:r>
            <w:proofErr w:type="gramEnd"/>
          </w:p>
        </w:tc>
      </w:tr>
      <w:tr w:rsidR="007977ED" w:rsidRPr="00B41ECB" w14:paraId="023A0FEB" w14:textId="77777777" w:rsidTr="001A784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3E3650" w14:textId="77777777" w:rsidR="007977ED" w:rsidRPr="00B41ECB" w:rsidRDefault="007977ED" w:rsidP="00797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AB6647E" w14:textId="1736FC2F" w:rsidR="007977ED" w:rsidRPr="002E1A0B" w:rsidRDefault="007977ED" w:rsidP="00797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BED">
              <w:rPr>
                <w:sz w:val="20"/>
                <w:szCs w:val="20"/>
              </w:rPr>
              <w:t>Erken ve geç diş sürme nedenleri</w:t>
            </w:r>
          </w:p>
        </w:tc>
      </w:tr>
      <w:tr w:rsidR="00700EFC" w:rsidRPr="00B41ECB" w14:paraId="051A897A" w14:textId="77777777" w:rsidTr="001C4D4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8814B32" w14:textId="77777777"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32E5FB5" w14:textId="77777777" w:rsidR="00700EFC" w:rsidRPr="002E1A0B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7977ED" w:rsidRPr="00B41ECB" w14:paraId="2FD25BB6" w14:textId="77777777" w:rsidTr="006D02BC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18B2A2" w14:textId="77777777" w:rsidR="007977ED" w:rsidRPr="00B41ECB" w:rsidRDefault="007977ED" w:rsidP="00797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C89DC39" w14:textId="1646CF27" w:rsidR="007977ED" w:rsidRPr="002E1A0B" w:rsidRDefault="007977ED" w:rsidP="00797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BED">
              <w:rPr>
                <w:sz w:val="20"/>
                <w:szCs w:val="20"/>
              </w:rPr>
              <w:t xml:space="preserve">Süt dişlerinde kök </w:t>
            </w:r>
            <w:proofErr w:type="spellStart"/>
            <w:r w:rsidRPr="00022BED">
              <w:rPr>
                <w:sz w:val="20"/>
                <w:szCs w:val="20"/>
              </w:rPr>
              <w:t>rezorbsiyonu</w:t>
            </w:r>
            <w:proofErr w:type="spellEnd"/>
            <w:r w:rsidRPr="00022BED">
              <w:rPr>
                <w:sz w:val="20"/>
                <w:szCs w:val="20"/>
              </w:rPr>
              <w:t xml:space="preserve"> mekanizması</w:t>
            </w:r>
          </w:p>
        </w:tc>
      </w:tr>
      <w:tr w:rsidR="007977ED" w:rsidRPr="00B41ECB" w14:paraId="7304DC8B" w14:textId="77777777" w:rsidTr="001C4D4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152943" w14:textId="77777777" w:rsidR="007977ED" w:rsidRPr="00B41ECB" w:rsidRDefault="007977ED" w:rsidP="00797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ADCC882" w14:textId="3585CF35" w:rsidR="007977ED" w:rsidRPr="002E1A0B" w:rsidRDefault="007977ED" w:rsidP="00797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BED">
              <w:rPr>
                <w:sz w:val="20"/>
                <w:szCs w:val="20"/>
              </w:rPr>
              <w:t xml:space="preserve">Süt dişlerinde kök </w:t>
            </w:r>
            <w:proofErr w:type="spellStart"/>
            <w:r w:rsidRPr="00022BED">
              <w:rPr>
                <w:sz w:val="20"/>
                <w:szCs w:val="20"/>
              </w:rPr>
              <w:t>rezorbsiyonu</w:t>
            </w:r>
            <w:proofErr w:type="spellEnd"/>
            <w:r w:rsidRPr="00022BED">
              <w:rPr>
                <w:sz w:val="20"/>
                <w:szCs w:val="20"/>
              </w:rPr>
              <w:t xml:space="preserve"> anomalileri</w:t>
            </w:r>
          </w:p>
        </w:tc>
      </w:tr>
      <w:tr w:rsidR="007977ED" w:rsidRPr="00B41ECB" w14:paraId="449E7CEE" w14:textId="77777777" w:rsidTr="001C4D4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8DBEFA" w14:textId="77777777" w:rsidR="007977ED" w:rsidRPr="00B41ECB" w:rsidRDefault="007977ED" w:rsidP="00797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4E447AD" w14:textId="696AEC08" w:rsidR="007977ED" w:rsidRPr="002E1A0B" w:rsidRDefault="007977ED" w:rsidP="00797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BED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7977ED" w:rsidRPr="00B41ECB" w14:paraId="5194CBDF" w14:textId="77777777" w:rsidTr="001C4D4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2BA270" w14:textId="77777777" w:rsidR="007977ED" w:rsidRPr="00B41ECB" w:rsidRDefault="007977ED" w:rsidP="00797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8034C5A" w14:textId="45EDEF8F" w:rsidR="007977ED" w:rsidRPr="002E1A0B" w:rsidRDefault="007977ED" w:rsidP="00797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BED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7977ED" w:rsidRPr="00B41ECB" w14:paraId="78AA57A5" w14:textId="77777777" w:rsidTr="001C4D4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5E062C" w14:textId="77777777" w:rsidR="007977ED" w:rsidRPr="00B41ECB" w:rsidRDefault="007977ED" w:rsidP="00797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61FAFDC" w14:textId="540C1611" w:rsidR="007977ED" w:rsidRPr="002E1A0B" w:rsidRDefault="007977ED" w:rsidP="00797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BED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7977ED" w:rsidRPr="00B41ECB" w14:paraId="3FCA97CC" w14:textId="77777777" w:rsidTr="001C4D4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F15525" w14:textId="77777777" w:rsidR="007977ED" w:rsidRPr="00B41ECB" w:rsidRDefault="007977ED" w:rsidP="00797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A5C3E2F" w14:textId="6EB77133" w:rsidR="007977ED" w:rsidRPr="002E1A0B" w:rsidRDefault="007977ED" w:rsidP="00797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BED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7977ED" w:rsidRPr="00B41ECB" w14:paraId="63A29F68" w14:textId="77777777" w:rsidTr="006D02B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2E375D" w14:textId="77777777" w:rsidR="007977ED" w:rsidRPr="00B41ECB" w:rsidRDefault="007977ED" w:rsidP="00797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A0EC4DA" w14:textId="0E7EA85E" w:rsidR="007977ED" w:rsidRPr="002E1A0B" w:rsidRDefault="007977ED" w:rsidP="00797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BED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7977ED" w:rsidRPr="00B41ECB" w14:paraId="6F61BB81" w14:textId="77777777" w:rsidTr="001C4D4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0CA4C2B" w14:textId="77777777" w:rsidR="007977ED" w:rsidRPr="00B41ECB" w:rsidRDefault="007977ED" w:rsidP="00797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BD90356" w14:textId="77777777" w:rsidR="007977ED" w:rsidRPr="001701C3" w:rsidRDefault="007977ED" w:rsidP="00797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14:paraId="136325B9" w14:textId="77777777" w:rsidR="00700EFC" w:rsidRDefault="00700EFC" w:rsidP="00700EFC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700EFC" w:rsidRPr="00B41ECB" w14:paraId="0054C540" w14:textId="77777777" w:rsidTr="001C4D46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5DAAE65F" w14:textId="77777777"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700EFC" w:rsidRPr="00B41ECB" w14:paraId="3FC25B43" w14:textId="77777777" w:rsidTr="001C4D46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4F1FC998" w14:textId="77777777" w:rsidR="00700EFC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11859F8B" w14:textId="77777777" w:rsidR="00700EFC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E4658C2" w14:textId="77777777" w:rsidR="00700EFC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BC7EC54" w14:textId="77777777" w:rsidR="00700EFC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700EFC" w:rsidRPr="00B41ECB" w14:paraId="4E3C4C0D" w14:textId="77777777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33DFDA" w14:textId="77777777" w:rsidR="00700EFC" w:rsidRPr="00A47FF2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71F5EC0" w14:textId="4770566F" w:rsidR="00700EFC" w:rsidRPr="00BA47A8" w:rsidRDefault="00F24799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82BA34" w14:textId="06D42412" w:rsidR="00700EFC" w:rsidRPr="00BA47A8" w:rsidRDefault="00F24799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2E172F" w14:textId="41B89DF8" w:rsidR="00700EFC" w:rsidRPr="00BA47A8" w:rsidRDefault="00F24799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F24799" w:rsidRPr="00B41ECB" w14:paraId="241BB960" w14:textId="77777777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A3E70BA" w14:textId="77777777" w:rsidR="00F24799" w:rsidRPr="00A47FF2" w:rsidRDefault="00F24799" w:rsidP="00F24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8777FE3" w14:textId="6D89DBFB" w:rsidR="00F24799" w:rsidRPr="00BA47A8" w:rsidRDefault="00F24799" w:rsidP="00F24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720C18" w14:textId="29F86379" w:rsidR="00F24799" w:rsidRPr="00BA47A8" w:rsidRDefault="00F24799" w:rsidP="00F24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46CC62" w14:textId="11E06752" w:rsidR="00F24799" w:rsidRPr="00BA47A8" w:rsidRDefault="00F24799" w:rsidP="00F24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700EFC" w:rsidRPr="00B41ECB" w14:paraId="76829FBA" w14:textId="77777777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6A34F52" w14:textId="77777777" w:rsidR="00700EFC" w:rsidRPr="00A47FF2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226E683" w14:textId="77777777"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6614BE" w14:textId="77777777"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369F1B" w14:textId="77777777"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14:paraId="2AC33519" w14:textId="77777777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C36A95F" w14:textId="77777777" w:rsidR="00700EFC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0C4C4C" w14:textId="77777777"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D7CE95" w14:textId="77777777"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1D1534" w14:textId="77777777"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14:paraId="72C4D1E5" w14:textId="77777777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DD8C551" w14:textId="77777777" w:rsidR="00700EFC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1687F9" w14:textId="77777777"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6B233E" w14:textId="77777777"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33B572" w14:textId="77777777"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14:paraId="5AB88660" w14:textId="77777777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3B52539" w14:textId="77777777" w:rsidR="00700EFC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61A5E4" w14:textId="77777777"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25FFC8" w14:textId="77777777"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D28155" w14:textId="77777777"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14:paraId="7630FDC7" w14:textId="77777777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407EB50" w14:textId="77777777" w:rsidR="00700EFC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DB3F1D" w14:textId="77777777"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1140D5" w14:textId="77777777"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F10A9C" w14:textId="77777777"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14:paraId="69DB8050" w14:textId="77777777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084A5EA" w14:textId="77777777" w:rsidR="00700EFC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Rapor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BDDEE22" w14:textId="68E86DE2" w:rsidR="00700EFC" w:rsidRPr="00BA47A8" w:rsidRDefault="00F24799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0545F2" w14:textId="36A5A411" w:rsidR="00700EFC" w:rsidRPr="00BA47A8" w:rsidRDefault="00F24799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594C93" w14:textId="43A3E2E3" w:rsidR="00700EFC" w:rsidRPr="00BA47A8" w:rsidRDefault="00F24799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00EFC" w:rsidRPr="00B41ECB" w14:paraId="040D2692" w14:textId="77777777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4D65FE5" w14:textId="77777777" w:rsidR="00700EFC" w:rsidRPr="00A47FF2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299E12" w14:textId="77777777"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A1F621" w14:textId="77777777"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6BFE73" w14:textId="77777777"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14:paraId="39AFC4BA" w14:textId="77777777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78D69A4" w14:textId="77777777" w:rsidR="00700EFC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Sunum (hazırlık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1A5E55" w14:textId="014405F2" w:rsidR="00700EFC" w:rsidRPr="00BA47A8" w:rsidRDefault="00F24799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A1C271" w14:textId="35202BB8" w:rsidR="00700EFC" w:rsidRPr="00BA47A8" w:rsidRDefault="00396DE8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AD3AA6" w14:textId="77D46C5B" w:rsidR="00700EFC" w:rsidRPr="00BA47A8" w:rsidRDefault="00396DE8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00EFC" w:rsidRPr="00B41ECB" w14:paraId="05A13F86" w14:textId="77777777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71AE5EB" w14:textId="77777777" w:rsidR="00700EFC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F333C0" w14:textId="77777777"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151C41" w14:textId="77777777"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E9925F" w14:textId="77777777"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14:paraId="6B4290C6" w14:textId="77777777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60EB8A5" w14:textId="77777777" w:rsidR="00700EFC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CE57ED" w14:textId="0EF712F5" w:rsidR="00700EFC" w:rsidRPr="00BA47A8" w:rsidRDefault="00F24799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0FEB9B" w14:textId="3A8BC1AF" w:rsidR="00700EFC" w:rsidRPr="00BA47A8" w:rsidRDefault="00F24799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CE37E0" w14:textId="68BE5B0F" w:rsidR="00700EFC" w:rsidRPr="00BA47A8" w:rsidRDefault="00F24799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00EFC" w:rsidRPr="00B41ECB" w14:paraId="2EB81B67" w14:textId="77777777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3B8E1E7" w14:textId="77777777" w:rsidR="00700EFC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BF635E" w14:textId="1E0ABAA0" w:rsidR="00700EFC" w:rsidRPr="00BA47A8" w:rsidRDefault="00396DE8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53B7C8" w14:textId="3055EEF5" w:rsidR="00700EFC" w:rsidRPr="00BA47A8" w:rsidRDefault="00396DE8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BE5B0E" w14:textId="496F6FAC" w:rsidR="00700EFC" w:rsidRPr="00BA47A8" w:rsidRDefault="00396DE8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00EFC" w:rsidRPr="00B41ECB" w14:paraId="69A77CF9" w14:textId="77777777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80006DF" w14:textId="77777777" w:rsidR="00700EFC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4148BA6" w14:textId="3855AA01" w:rsidR="00700EFC" w:rsidRPr="00BA47A8" w:rsidRDefault="00F24799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3E5C10" w14:textId="5D27C0C1" w:rsidR="00700EFC" w:rsidRPr="00BA47A8" w:rsidRDefault="0095789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5E95DA" w14:textId="6BB0FADE" w:rsidR="00700EFC" w:rsidRPr="00BA47A8" w:rsidRDefault="0095789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00EFC" w:rsidRPr="00B41ECB" w14:paraId="14879BE5" w14:textId="77777777" w:rsidTr="001C4D46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7256CE" w14:textId="77777777" w:rsidR="00700EFC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278FF25" w14:textId="7F950AC9" w:rsidR="00700EFC" w:rsidRPr="00BA47A8" w:rsidRDefault="0095789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E0EDE8" w14:textId="08259776" w:rsidR="00700EFC" w:rsidRPr="00BA47A8" w:rsidRDefault="0095789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13B15A" w14:textId="47354490" w:rsidR="00700EFC" w:rsidRPr="00BA47A8" w:rsidRDefault="0095789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00EFC" w:rsidRPr="00B41ECB" w14:paraId="12664E62" w14:textId="77777777" w:rsidTr="001C4D46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1745DA2" w14:textId="77777777" w:rsidR="00700EFC" w:rsidRPr="007C53A8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38E797" w14:textId="605B7E61" w:rsidR="00700EFC" w:rsidRDefault="00F24799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198099" w14:textId="0A95E7DA" w:rsidR="00700EFC" w:rsidRDefault="0095789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6720E8" w14:textId="0CA7A814" w:rsidR="00700EFC" w:rsidRDefault="0095789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00EFC" w:rsidRPr="00B41ECB" w14:paraId="4EEFC62F" w14:textId="77777777" w:rsidTr="001C4D46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9D9C0DE" w14:textId="77777777" w:rsidR="00700EFC" w:rsidRPr="007C53A8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C8F87D" w14:textId="16E7CD1A" w:rsidR="00700EFC" w:rsidRDefault="0095789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F1A65C" w14:textId="55B41D02" w:rsidR="00700EFC" w:rsidRDefault="0095789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87CDD2" w14:textId="79C9C943" w:rsidR="00700EFC" w:rsidRDefault="0095789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00EFC" w:rsidRPr="00B41ECB" w14:paraId="63FBE549" w14:textId="77777777" w:rsidTr="001C4D46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92CB32" w14:textId="77777777" w:rsidR="00700EFC" w:rsidRPr="00A47FF2" w:rsidRDefault="00700EFC" w:rsidP="001C4D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D8A1A01" w14:textId="77777777" w:rsidR="00700EFC" w:rsidRPr="00A47FF2" w:rsidRDefault="00700EFC" w:rsidP="001C4D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144DDC" w14:textId="2E0C009C" w:rsidR="00700EFC" w:rsidRPr="00E01425" w:rsidRDefault="00396DE8" w:rsidP="001C4D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</w:tr>
      <w:tr w:rsidR="00700EFC" w:rsidRPr="00B41ECB" w14:paraId="3BC31D86" w14:textId="77777777" w:rsidTr="001C4D46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97FEBB" w14:textId="77777777" w:rsidR="00700EFC" w:rsidRPr="00A47FF2" w:rsidRDefault="00700EFC" w:rsidP="001C4D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F142446" w14:textId="77777777" w:rsidR="00700EFC" w:rsidRPr="00A47FF2" w:rsidRDefault="00700EFC" w:rsidP="001C4D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C07130" w14:textId="5AD3C116" w:rsidR="00700EFC" w:rsidRPr="00E01425" w:rsidRDefault="00651840" w:rsidP="001C4D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150/30</w:t>
            </w:r>
          </w:p>
        </w:tc>
      </w:tr>
      <w:tr w:rsidR="00700EFC" w:rsidRPr="00B41ECB" w14:paraId="0DBA95A5" w14:textId="77777777" w:rsidTr="001C4D46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7506469" w14:textId="77777777" w:rsidR="00700EFC" w:rsidRPr="00A47FF2" w:rsidRDefault="00700EFC" w:rsidP="001C4D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7228FBF7" w14:textId="77777777" w:rsidR="00700EFC" w:rsidRPr="00A47FF2" w:rsidRDefault="00700EFC" w:rsidP="001C4D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29571B2F" w14:textId="57A86F6C" w:rsidR="00700EFC" w:rsidRPr="00E01425" w:rsidRDefault="00396DE8" w:rsidP="001C4D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 w14:paraId="4A0B9DED" w14:textId="77777777" w:rsidR="00700EFC" w:rsidRDefault="00700EFC" w:rsidP="00700EFC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700EFC" w:rsidRPr="00B41ECB" w14:paraId="04D0FD42" w14:textId="77777777" w:rsidTr="001C4D4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3AB675C6" w14:textId="77777777"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700EFC" w:rsidRPr="00B41ECB" w14:paraId="690F7BB2" w14:textId="77777777" w:rsidTr="001C4D46">
        <w:trPr>
          <w:trHeight w:val="369"/>
        </w:trPr>
        <w:tc>
          <w:tcPr>
            <w:tcW w:w="5797" w:type="dxa"/>
            <w:vAlign w:val="center"/>
          </w:tcPr>
          <w:p w14:paraId="609075A9" w14:textId="77777777" w:rsidR="00700EFC" w:rsidRPr="005D197E" w:rsidRDefault="00700EFC" w:rsidP="001C4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20FEC670" w14:textId="128B3666" w:rsidR="00700EFC" w:rsidRPr="005D197E" w:rsidRDefault="00651840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7C1CE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00EFC" w:rsidRPr="00B41ECB" w14:paraId="6ACA6DDE" w14:textId="77777777" w:rsidTr="001C4D46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1184590319"/>
            <w:placeholder>
              <w:docPart w:val="74F2FCBBCBA6451D89B8F1132360DD9E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120940AC" w14:textId="77777777" w:rsidR="00700EFC" w:rsidRPr="00BA47A8" w:rsidRDefault="00700EFC" w:rsidP="001C4D46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02B445" w14:textId="77777777"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14:paraId="15630A70" w14:textId="77777777" w:rsidTr="001C4D46">
        <w:trPr>
          <w:trHeight w:val="369"/>
        </w:trPr>
        <w:tc>
          <w:tcPr>
            <w:tcW w:w="5797" w:type="dxa"/>
            <w:vAlign w:val="center"/>
          </w:tcPr>
          <w:p w14:paraId="72E5BD54" w14:textId="77777777" w:rsidR="00700EFC" w:rsidRDefault="00700EFC" w:rsidP="001C4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729D3E11" w14:textId="715FC9B7" w:rsidR="00700EFC" w:rsidRPr="00BA47A8" w:rsidRDefault="00651840" w:rsidP="0065184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="007C1CE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00EFC" w:rsidRPr="00B41ECB" w14:paraId="6A1893E4" w14:textId="77777777" w:rsidTr="001C4D46">
        <w:trPr>
          <w:trHeight w:val="369"/>
        </w:trPr>
        <w:tc>
          <w:tcPr>
            <w:tcW w:w="5797" w:type="dxa"/>
            <w:vAlign w:val="center"/>
          </w:tcPr>
          <w:p w14:paraId="139432B2" w14:textId="77777777" w:rsidR="00700EFC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14:paraId="37699F7F" w14:textId="43CE6C42" w:rsidR="00700EFC" w:rsidRPr="00BA47A8" w:rsidRDefault="007C1CE7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4BEE79FA" w14:textId="77777777" w:rsidR="00700EFC" w:rsidRPr="008E66D8" w:rsidRDefault="00700EFC" w:rsidP="00700EFC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700EFC" w:rsidRPr="00913D0D" w14:paraId="4DD3C4AB" w14:textId="77777777" w:rsidTr="001C4D46">
        <w:trPr>
          <w:trHeight w:val="612"/>
          <w:jc w:val="center"/>
        </w:trPr>
        <w:tc>
          <w:tcPr>
            <w:tcW w:w="974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CA5818" w14:textId="77777777" w:rsidR="00700EFC" w:rsidRPr="00913D0D" w:rsidRDefault="00700EFC" w:rsidP="001C4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6BA25640" w14:textId="77777777" w:rsidR="00700EFC" w:rsidRPr="00913D0D" w:rsidRDefault="00700EFC" w:rsidP="001C4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700EFC" w:rsidRPr="00913D0D" w14:paraId="64371BF2" w14:textId="77777777" w:rsidTr="001C4D46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CB1DB" w14:textId="77777777" w:rsidR="00700EFC" w:rsidRPr="00913D0D" w:rsidRDefault="00700EFC" w:rsidP="001C4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00150" w14:textId="77777777" w:rsidR="00700EFC" w:rsidRPr="00913D0D" w:rsidRDefault="00700EFC" w:rsidP="001C4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2F4356" w14:textId="77777777" w:rsidR="00700EFC" w:rsidRPr="00913D0D" w:rsidRDefault="00700EFC" w:rsidP="001C4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700EFC" w:rsidRPr="00913D0D" w14:paraId="57787C96" w14:textId="77777777" w:rsidTr="004E5B87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1380DB9" w14:textId="77777777"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7340E2" w14:textId="4250C320" w:rsidR="00700EFC" w:rsidRPr="00913D0D" w:rsidRDefault="007C1CE7" w:rsidP="001C4D4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Alan bilgisini ileri düzeyde kullanır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8CED4D" w14:textId="6EFD4943" w:rsidR="00700EFC" w:rsidRPr="00913D0D" w:rsidRDefault="007C1CE7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700EFC" w:rsidRPr="00913D0D" w14:paraId="72075E67" w14:textId="77777777" w:rsidTr="004E5B87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450699F" w14:textId="77777777"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F0DE83" w14:textId="2AEDBA1F" w:rsidR="00700EFC" w:rsidRPr="00913D0D" w:rsidRDefault="007C1CE7" w:rsidP="001C4D4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Bilimsel araştırma planlar/yürütür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953B0E" w14:textId="05F09295" w:rsidR="00700EFC" w:rsidRPr="00913D0D" w:rsidRDefault="007C1CE7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00EFC" w:rsidRPr="00913D0D" w14:paraId="53A07BBC" w14:textId="77777777" w:rsidTr="004E5B87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BD78DA" w14:textId="77777777"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D1F82B" w14:textId="418BEA98" w:rsidR="00700EFC" w:rsidRPr="00913D0D" w:rsidRDefault="007C1CE7" w:rsidP="001C4D4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Klinik karar verme sürecini bilimsel temelde yürütür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2A7393" w14:textId="793403F7" w:rsidR="00700EFC" w:rsidRPr="00913D0D" w:rsidRDefault="007C1CE7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00EFC" w:rsidRPr="00913D0D" w14:paraId="1FBAE249" w14:textId="77777777" w:rsidTr="004E5B87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B7B104" w14:textId="77777777"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0EB87F" w14:textId="1D55F7F1" w:rsidR="00700EFC" w:rsidRPr="00913D0D" w:rsidRDefault="007C1CE7" w:rsidP="001C4D4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Literatürü eleştirel analiz eder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C8DC5E" w14:textId="5B891084" w:rsidR="00700EFC" w:rsidRPr="00913D0D" w:rsidRDefault="007C1CE7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700EFC" w:rsidRPr="00913D0D" w14:paraId="194B5E3F" w14:textId="77777777" w:rsidTr="004E5B87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F87BFB8" w14:textId="77777777"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D2CE55" w14:textId="199337EF" w:rsidR="00700EFC" w:rsidRPr="00913D0D" w:rsidRDefault="007C1CE7" w:rsidP="001C4D4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Özgün katkı üretir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428093" w14:textId="344B8679" w:rsidR="00700EFC" w:rsidRPr="00913D0D" w:rsidRDefault="007C1CE7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00EFC" w:rsidRPr="00913D0D" w14:paraId="289FDD6D" w14:textId="77777777" w:rsidTr="004E5B87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B6B5E5D" w14:textId="77777777"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1020ED" w14:textId="641EDBDF" w:rsidR="00700EFC" w:rsidRPr="00913D0D" w:rsidRDefault="007C1CE7" w:rsidP="001C4D4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Disiplinler arası değerlendirme yapar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CC09C7" w14:textId="5072A6B9" w:rsidR="00700EFC" w:rsidRPr="00913D0D" w:rsidRDefault="007C1CE7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00EFC" w:rsidRPr="00913D0D" w14:paraId="3AEF9769" w14:textId="77777777" w:rsidTr="004E5B87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7FE790A" w14:textId="77777777"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763154" w14:textId="6F10A597" w:rsidR="00700EFC" w:rsidRPr="00913D0D" w:rsidRDefault="007C1CE7" w:rsidP="001C4D4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Etik ilkelere uygun davranır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4F1BF1" w14:textId="5972EE15" w:rsidR="00700EFC" w:rsidRPr="00913D0D" w:rsidRDefault="007C1CE7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00EFC" w:rsidRPr="00913D0D" w14:paraId="597805FA" w14:textId="77777777" w:rsidTr="004E5B87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4906D17" w14:textId="77777777"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B5CBF3" w14:textId="50F95594" w:rsidR="00700EFC" w:rsidRPr="00913D0D" w:rsidRDefault="007C1CE7" w:rsidP="007C1CE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Bilimsel iletişim kurar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5DCC6B" w14:textId="29248488" w:rsidR="00700EFC" w:rsidRPr="00913D0D" w:rsidRDefault="007C1CE7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00EFC" w:rsidRPr="00913D0D" w14:paraId="377DD5D2" w14:textId="77777777" w:rsidTr="004E5B87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C8A313E" w14:textId="77777777"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90072C" w14:textId="53498A24" w:rsidR="00700EFC" w:rsidRPr="00913D0D" w:rsidRDefault="007C1CE7" w:rsidP="001C4D4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Kanıta dayalı yaklaşımı benimser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6FC8FA" w14:textId="78FD1445" w:rsidR="00700EFC" w:rsidRPr="00913D0D" w:rsidRDefault="007C1CE7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700EFC" w:rsidRPr="00913D0D" w14:paraId="54B11D29" w14:textId="77777777" w:rsidTr="004E5B87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1809933" w14:textId="77777777"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823768" w14:textId="22502923" w:rsidR="00700EFC" w:rsidRPr="00913D0D" w:rsidRDefault="007C1CE7" w:rsidP="001C4D4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Mesleki gelişimini sürdürür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94709E" w14:textId="1FFF841E" w:rsidR="00700EFC" w:rsidRPr="00913D0D" w:rsidRDefault="007C1CE7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00EFC" w:rsidRPr="00913D0D" w14:paraId="2A8C02D2" w14:textId="77777777" w:rsidTr="001C4D46">
        <w:trPr>
          <w:gridBefore w:val="2"/>
          <w:wBefore w:w="8739" w:type="dxa"/>
          <w:trHeight w:val="104"/>
          <w:jc w:val="center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89DD7" w14:textId="77777777" w:rsidR="00700EFC" w:rsidRPr="00913D0D" w:rsidRDefault="00700EFC" w:rsidP="001C4D46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14:paraId="5854F13A" w14:textId="77777777" w:rsidR="00700EFC" w:rsidRDefault="00700EFC" w:rsidP="00700EFC">
      <w:pPr>
        <w:spacing w:after="0" w:line="240" w:lineRule="auto"/>
        <w:rPr>
          <w:sz w:val="10"/>
          <w:szCs w:val="10"/>
        </w:rPr>
      </w:pPr>
    </w:p>
    <w:p w14:paraId="4DB72E16" w14:textId="77777777" w:rsidR="00700EFC" w:rsidRDefault="00700EFC" w:rsidP="00700EFC">
      <w:pPr>
        <w:spacing w:after="0" w:line="240" w:lineRule="auto"/>
        <w:rPr>
          <w:sz w:val="10"/>
          <w:szCs w:val="10"/>
        </w:rPr>
      </w:pPr>
    </w:p>
    <w:p w14:paraId="076FF10A" w14:textId="77777777" w:rsidR="00700EFC" w:rsidRPr="00165EC8" w:rsidRDefault="00700EFC" w:rsidP="00700EFC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700EFC" w:rsidRPr="00B41ECB" w14:paraId="56B6772B" w14:textId="77777777" w:rsidTr="001C4D46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6C7EC773" w14:textId="77777777"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700EFC" w:rsidRPr="00B41ECB" w14:paraId="239EC62B" w14:textId="77777777" w:rsidTr="001C4D46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31069825" w14:textId="77777777" w:rsidR="00700EFC" w:rsidRPr="00CA0228" w:rsidRDefault="00700EFC" w:rsidP="001C4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5079004" w14:textId="7BECC410" w:rsidR="00700EFC" w:rsidRDefault="007C1CE7" w:rsidP="001C4D46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Seçil </w:t>
            </w:r>
            <w:r w:rsidR="004F788F">
              <w:rPr>
                <w:rFonts w:ascii="Times New Roman" w:hAnsi="Times New Roman" w:cs="Times New Roman"/>
                <w:sz w:val="20"/>
                <w:szCs w:val="20"/>
              </w:rPr>
              <w:t>ÇALIŞKAN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E2CDBB7" w14:textId="77777777" w:rsidR="00700EF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F5FBC2" w14:textId="77777777" w:rsidR="00700EF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CC81A1D" w14:textId="77777777" w:rsidR="00700EF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14:paraId="581A212B" w14:textId="77777777" w:rsidTr="001C4D46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1D252E60" w14:textId="77777777" w:rsidR="00700EFC" w:rsidRPr="00CA0228" w:rsidRDefault="00700EFC" w:rsidP="001C4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670C8AE" w14:textId="77777777" w:rsidR="00700EFC" w:rsidRPr="00957E6F" w:rsidRDefault="00700EFC" w:rsidP="001C4D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FCF90B5" w14:textId="77777777" w:rsidR="00700EFC" w:rsidRPr="00957E6F" w:rsidRDefault="00700EFC" w:rsidP="001C4D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EF2CE4" w14:textId="77777777" w:rsidR="00700EFC" w:rsidRPr="00957E6F" w:rsidRDefault="00700EFC" w:rsidP="001C4D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A9A2F6D" w14:textId="77777777" w:rsidR="00700EFC" w:rsidRPr="00957E6F" w:rsidRDefault="00700EFC" w:rsidP="001C4D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7D774DC7" w14:textId="29105D85" w:rsidR="002A0268" w:rsidRDefault="00E53097" w:rsidP="00D72408">
      <w:pPr>
        <w:spacing w:after="0" w:line="240" w:lineRule="auto"/>
        <w:jc w:val="right"/>
        <w:outlineLvl w:val="0"/>
      </w:pPr>
      <w:r>
        <w:t xml:space="preserve">                                                                                                                                 </w:t>
      </w:r>
      <w:r w:rsidR="00D72408">
        <w:t xml:space="preserve">                            </w:t>
      </w:r>
      <w:r>
        <w:t>Tarih:</w:t>
      </w:r>
      <w:r w:rsidR="004F788F">
        <w:t>24. 02. 2026</w:t>
      </w:r>
    </w:p>
    <w:p w14:paraId="64EFBF5B" w14:textId="77777777" w:rsidR="002A0268" w:rsidRDefault="002A0268" w:rsidP="00AA5CBD">
      <w:pPr>
        <w:spacing w:after="0" w:line="240" w:lineRule="auto"/>
        <w:outlineLvl w:val="0"/>
      </w:pPr>
    </w:p>
    <w:p w14:paraId="5C8CEDD5" w14:textId="77777777" w:rsidR="002A0268" w:rsidRDefault="002A0268" w:rsidP="00AA5CBD">
      <w:pPr>
        <w:spacing w:after="0" w:line="240" w:lineRule="auto"/>
        <w:outlineLvl w:val="0"/>
      </w:pPr>
    </w:p>
    <w:p w14:paraId="258CF42D" w14:textId="77777777" w:rsidR="002A0268" w:rsidRDefault="002A0268" w:rsidP="00AA5CBD">
      <w:pPr>
        <w:spacing w:after="0" w:line="240" w:lineRule="auto"/>
        <w:outlineLvl w:val="0"/>
      </w:pPr>
    </w:p>
    <w:p w14:paraId="2B801620" w14:textId="77777777" w:rsidR="002A0268" w:rsidRDefault="002A0268" w:rsidP="00AA5CBD">
      <w:pPr>
        <w:spacing w:after="0" w:line="240" w:lineRule="auto"/>
        <w:outlineLvl w:val="0"/>
      </w:pPr>
    </w:p>
    <w:p w14:paraId="6BDD90CE" w14:textId="77777777" w:rsidR="002A0268" w:rsidRDefault="002A0268" w:rsidP="00AA5CBD">
      <w:pPr>
        <w:spacing w:after="0" w:line="240" w:lineRule="auto"/>
        <w:outlineLvl w:val="0"/>
      </w:pPr>
    </w:p>
    <w:p w14:paraId="2566DC64" w14:textId="77777777" w:rsidR="00CD25B8" w:rsidRPr="00FD3626" w:rsidRDefault="00CD25B8" w:rsidP="00CD25B8">
      <w:pPr>
        <w:spacing w:after="0" w:line="265" w:lineRule="auto"/>
        <w:ind w:left="854" w:right="844" w:hanging="10"/>
        <w:jc w:val="center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hAnsi="Times New Roman" w:cs="Times New Roman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62336" behindDoc="0" locked="0" layoutInCell="1" allowOverlap="0" wp14:anchorId="04D27600" wp14:editId="1905A329">
            <wp:simplePos x="0" y="0"/>
            <wp:positionH relativeFrom="column">
              <wp:posOffset>7316</wp:posOffset>
            </wp:positionH>
            <wp:positionV relativeFrom="paragraph">
              <wp:posOffset>326</wp:posOffset>
            </wp:positionV>
            <wp:extent cx="719455" cy="719455"/>
            <wp:effectExtent l="0" t="0" r="0" b="0"/>
            <wp:wrapSquare wrapText="bothSides"/>
            <wp:docPr id="15160" name="Picture 15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0" name="Picture 151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T.C.</w:t>
      </w:r>
    </w:p>
    <w:p w14:paraId="7621AEAF" w14:textId="77777777" w:rsidR="00CD25B8" w:rsidRPr="00FD3626" w:rsidRDefault="00CD25B8" w:rsidP="00CD25B8">
      <w:pPr>
        <w:spacing w:after="98"/>
        <w:ind w:left="-5" w:hanging="10"/>
        <w:jc w:val="center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ESKİŞEHİR OSMANGAZİ ÜNİVERSİTESİ</w:t>
      </w:r>
    </w:p>
    <w:p w14:paraId="05375EEC" w14:textId="77777777" w:rsidR="00CD25B8" w:rsidRPr="00FD3626" w:rsidRDefault="00CD25B8" w:rsidP="00CD25B8">
      <w:pPr>
        <w:spacing w:after="98"/>
        <w:ind w:left="10" w:right="59" w:hanging="10"/>
        <w:jc w:val="center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SAĞLIK BİLİMLERİ ENSTİTÜSÜ</w:t>
      </w:r>
    </w:p>
    <w:p w14:paraId="38413437" w14:textId="77777777" w:rsidR="00CD25B8" w:rsidRPr="00FD3626" w:rsidRDefault="00CD25B8" w:rsidP="00CD25B8">
      <w:pPr>
        <w:spacing w:after="98"/>
        <w:ind w:left="905" w:hanging="10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proofErr w:type="gramStart"/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PEDODONTİ  ANABİLİM</w:t>
      </w:r>
      <w:proofErr w:type="gramEnd"/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 xml:space="preserve"> DALI</w:t>
      </w:r>
    </w:p>
    <w:p w14:paraId="387CE976" w14:textId="77777777" w:rsidR="00CD25B8" w:rsidRPr="00FD3626" w:rsidRDefault="00CD25B8" w:rsidP="00CD25B8">
      <w:pPr>
        <w:spacing w:after="13"/>
        <w:ind w:left="1422" w:hanging="10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DERS BİLGİ FORMU</w:t>
      </w:r>
    </w:p>
    <w:tbl>
      <w:tblPr>
        <w:tblStyle w:val="TableGrid"/>
        <w:tblW w:w="9218" w:type="dxa"/>
        <w:tblInd w:w="-15" w:type="dxa"/>
        <w:tblCellMar>
          <w:left w:w="74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1588"/>
        <w:gridCol w:w="387"/>
        <w:gridCol w:w="226"/>
        <w:gridCol w:w="949"/>
        <w:gridCol w:w="35"/>
        <w:gridCol w:w="402"/>
        <w:gridCol w:w="757"/>
        <w:gridCol w:w="201"/>
        <w:gridCol w:w="12"/>
        <w:gridCol w:w="410"/>
        <w:gridCol w:w="184"/>
        <w:gridCol w:w="178"/>
        <w:gridCol w:w="74"/>
        <w:gridCol w:w="298"/>
        <w:gridCol w:w="12"/>
        <w:gridCol w:w="765"/>
        <w:gridCol w:w="190"/>
        <w:gridCol w:w="176"/>
        <w:gridCol w:w="12"/>
        <w:gridCol w:w="2192"/>
        <w:gridCol w:w="142"/>
      </w:tblGrid>
      <w:tr w:rsidR="00CD25B8" w:rsidRPr="00FD3626" w14:paraId="53677506" w14:textId="77777777" w:rsidTr="00AC5AFD">
        <w:trPr>
          <w:trHeight w:val="305"/>
        </w:trPr>
        <w:tc>
          <w:tcPr>
            <w:tcW w:w="543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2B1538A6" w14:textId="77777777" w:rsidR="00CD25B8" w:rsidRPr="00FD3626" w:rsidRDefault="00CD25B8" w:rsidP="00AC5AFD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787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682AF78B" w14:textId="77777777" w:rsidR="00CD25B8" w:rsidRPr="00FD3626" w:rsidRDefault="00CD25B8" w:rsidP="00AC5AFD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CD25B8" w:rsidRPr="00FD3626" w14:paraId="1DE059EA" w14:textId="77777777" w:rsidTr="00AC5AFD">
        <w:trPr>
          <w:trHeight w:val="475"/>
        </w:trPr>
        <w:tc>
          <w:tcPr>
            <w:tcW w:w="5431" w:type="dxa"/>
            <w:gridSpan w:val="1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30145BD" w14:textId="77777777" w:rsidR="00CD25B8" w:rsidRPr="00FD3626" w:rsidRDefault="00CD25B8" w:rsidP="00AC5A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Süt ve Daimi Dişlerin Mine,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Dentin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Sement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Pulpasının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Morfolojik ve Histolojik Özellikleri</w:t>
            </w:r>
          </w:p>
        </w:tc>
        <w:tc>
          <w:tcPr>
            <w:tcW w:w="3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DD4658" w14:textId="77777777" w:rsidR="00CD25B8" w:rsidRPr="00FD3626" w:rsidRDefault="00CD25B8" w:rsidP="00AC5AFD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523105302</w:t>
            </w:r>
          </w:p>
        </w:tc>
      </w:tr>
      <w:tr w:rsidR="00CD25B8" w:rsidRPr="00FD3626" w14:paraId="5C799C46" w14:textId="77777777" w:rsidTr="00AC5AFD">
        <w:trPr>
          <w:trHeight w:val="306"/>
        </w:trPr>
        <w:tc>
          <w:tcPr>
            <w:tcW w:w="161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  <w:vAlign w:val="center"/>
          </w:tcPr>
          <w:p w14:paraId="42E62579" w14:textId="77777777" w:rsidR="00CD25B8" w:rsidRPr="00FD3626" w:rsidRDefault="00CD25B8" w:rsidP="00AC5AFD">
            <w:pPr>
              <w:ind w:left="640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7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1238670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18D549BE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8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EF2CC"/>
          </w:tcPr>
          <w:p w14:paraId="497ABB7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5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04769BFA" w14:textId="77777777" w:rsidR="00CD25B8" w:rsidRPr="00FD3626" w:rsidRDefault="00CD25B8" w:rsidP="00AC5AFD">
            <w:pPr>
              <w:ind w:left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Kredi</w:t>
            </w:r>
          </w:p>
        </w:tc>
        <w:tc>
          <w:tcPr>
            <w:tcW w:w="2570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554A6DD5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3645E1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511665CB" w14:textId="77777777" w:rsidTr="00AC5AFD">
        <w:trPr>
          <w:trHeight w:val="318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06D0B1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4E324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7CEC13AD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07BBC90A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1C3B6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FD62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677A0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4C1FD1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7EAFC14E" w14:textId="77777777" w:rsidTr="00AC5AFD">
        <w:trPr>
          <w:trHeight w:val="388"/>
        </w:trPr>
        <w:tc>
          <w:tcPr>
            <w:tcW w:w="16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34BF6E2" w14:textId="77777777" w:rsidR="00CD25B8" w:rsidRPr="00FD3626" w:rsidRDefault="00CD25B8" w:rsidP="00AC5AFD">
            <w:pPr>
              <w:ind w:left="3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GÜZ</w:t>
            </w:r>
          </w:p>
        </w:tc>
        <w:tc>
          <w:tcPr>
            <w:tcW w:w="38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44B29A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898E37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217D6A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09D5368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398F277" w14:textId="77777777" w:rsidR="00CD25B8" w:rsidRPr="00FD3626" w:rsidRDefault="00CD25B8" w:rsidP="00AC5AFD">
            <w:pPr>
              <w:ind w:left="47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D9AA5E2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0DAA31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5EA01BEF" w14:textId="77777777" w:rsidTr="00AC5AFD">
        <w:trPr>
          <w:trHeight w:val="306"/>
        </w:trPr>
        <w:tc>
          <w:tcPr>
            <w:tcW w:w="1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14:paraId="3797DBA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10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14:paraId="57D16091" w14:textId="77777777" w:rsidR="00CD25B8" w:rsidRPr="00FD3626" w:rsidRDefault="00CD25B8" w:rsidP="00AC5AFD">
            <w:pPr>
              <w:ind w:right="10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Dersin Kategorisi (kredi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dağılı</w:t>
            </w:r>
            <w:proofErr w:type="spellEnd"/>
          </w:p>
        </w:tc>
        <w:tc>
          <w:tcPr>
            <w:tcW w:w="1327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14:paraId="1672738B" w14:textId="77777777" w:rsidR="00CD25B8" w:rsidRPr="00FD3626" w:rsidRDefault="00CD25B8" w:rsidP="00AC5AFD">
            <w:pPr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mı)</w:t>
            </w:r>
            <w:proofErr w:type="gramEnd"/>
          </w:p>
        </w:tc>
        <w:tc>
          <w:tcPr>
            <w:tcW w:w="2712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3FC75F4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79EAD54D" w14:textId="77777777" w:rsidTr="00AC5AFD">
        <w:trPr>
          <w:trHeight w:val="625"/>
        </w:trPr>
        <w:tc>
          <w:tcPr>
            <w:tcW w:w="16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3F5C8F8B" w14:textId="77777777" w:rsidR="00CD25B8" w:rsidRPr="00FD3626" w:rsidRDefault="00CD25B8" w:rsidP="00AC5AFD">
            <w:pPr>
              <w:ind w:left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Matematik ve </w:t>
            </w:r>
          </w:p>
          <w:p w14:paraId="5CFB9AAA" w14:textId="77777777" w:rsidR="00CD25B8" w:rsidRPr="00FD3626" w:rsidRDefault="00CD25B8" w:rsidP="00AC5AFD">
            <w:pPr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Temel Bilimler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3B695D6D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5431E721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197CB03C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EF2CC"/>
            <w:vAlign w:val="center"/>
          </w:tcPr>
          <w:p w14:paraId="5F81C011" w14:textId="77777777" w:rsidR="00CD25B8" w:rsidRPr="00FD3626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Sosyal Bilimle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0FB236F4" w14:textId="77777777" w:rsidR="00CD25B8" w:rsidRPr="00FD3626" w:rsidRDefault="00CD25B8" w:rsidP="00AC5AFD">
            <w:pPr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</w:t>
            </w:r>
            <w:proofErr w:type="gramEnd"/>
          </w:p>
        </w:tc>
        <w:tc>
          <w:tcPr>
            <w:tcW w:w="2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42F2DBE6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CD25B8" w:rsidRPr="00FD3626" w14:paraId="69F51260" w14:textId="77777777" w:rsidTr="00AC5AFD">
        <w:trPr>
          <w:trHeight w:val="381"/>
        </w:trPr>
        <w:tc>
          <w:tcPr>
            <w:tcW w:w="16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05E78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8F158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38E74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0E755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0DB7D0D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FD379D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EF6B7C6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CD25B8" w:rsidRPr="00FD3626" w14:paraId="3D6EE63F" w14:textId="77777777" w:rsidTr="00AC5AFD">
        <w:trPr>
          <w:trHeight w:val="305"/>
        </w:trPr>
        <w:tc>
          <w:tcPr>
            <w:tcW w:w="321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79CED8D8" w14:textId="77777777" w:rsidR="00CD25B8" w:rsidRPr="00FD3626" w:rsidRDefault="00CD25B8" w:rsidP="00AC5A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214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0F61CCDC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861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35FCC719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CD25B8" w:rsidRPr="00FD3626" w14:paraId="468A6AE2" w14:textId="77777777" w:rsidTr="00AC5AFD">
        <w:trPr>
          <w:trHeight w:val="390"/>
        </w:trPr>
        <w:tc>
          <w:tcPr>
            <w:tcW w:w="321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83C265" w14:textId="77777777" w:rsidR="00CD25B8" w:rsidRPr="00FD3626" w:rsidRDefault="00CD25B8" w:rsidP="00AC5A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2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C58FC7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D29C57E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</w:tr>
      <w:tr w:rsidR="00CD25B8" w:rsidRPr="00FD3626" w14:paraId="66D75E79" w14:textId="77777777" w:rsidTr="00AC5AFD">
        <w:trPr>
          <w:trHeight w:val="413"/>
        </w:trPr>
        <w:tc>
          <w:tcPr>
            <w:tcW w:w="22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4733408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6989" w:type="dxa"/>
            <w:gridSpan w:val="1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43F98D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5C4A94F5" w14:textId="77777777" w:rsidTr="00AC5AFD">
        <w:trPr>
          <w:trHeight w:val="972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6F50372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6989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609BEC" w14:textId="77777777" w:rsidR="00CD25B8" w:rsidRPr="00FD3626" w:rsidRDefault="00CD25B8" w:rsidP="00AC5AFD">
            <w:pPr>
              <w:ind w:left="4" w:right="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Bu dersin amacı; süt ve daimi dişleri oluşturan sert ve yumuşak dokuların morfolojik ve histolojik özellikleri, bu özellikler açısından süt ve daimi diş dokuları arasındaki farklılıklar hakkında bilgi vermektir.</w:t>
            </w:r>
          </w:p>
        </w:tc>
      </w:tr>
      <w:tr w:rsidR="00CD25B8" w:rsidRPr="00FD3626" w14:paraId="1370454C" w14:textId="77777777" w:rsidTr="00AC5AFD">
        <w:trPr>
          <w:trHeight w:val="946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34416E5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6989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32082B" w14:textId="77777777" w:rsidR="00CD25B8" w:rsidRPr="00FD3626" w:rsidRDefault="00CD25B8" w:rsidP="00AC5AFD">
            <w:pPr>
              <w:ind w:left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Süt ve daimi dişleri oluşturan sert ve yumuşak dokuların normal morfolojik ve histolojik yapısı, süt ve daimi dişler arasındaki farklılıklar</w:t>
            </w:r>
          </w:p>
        </w:tc>
      </w:tr>
      <w:tr w:rsidR="00CD25B8" w:rsidRPr="00FD3626" w14:paraId="014C74FC" w14:textId="77777777" w:rsidTr="00AC5AFD">
        <w:trPr>
          <w:trHeight w:val="443"/>
        </w:trPr>
        <w:tc>
          <w:tcPr>
            <w:tcW w:w="457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551F28C2" w14:textId="77777777" w:rsidR="00CD25B8" w:rsidRPr="00FD3626" w:rsidRDefault="00CD25B8" w:rsidP="00AC5AFD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Öğrenim Çıktıları</w:t>
            </w:r>
          </w:p>
        </w:tc>
        <w:tc>
          <w:tcPr>
            <w:tcW w:w="115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276B8480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14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62C6FD29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Öğretim Yöntemleri *</w:t>
            </w:r>
          </w:p>
        </w:tc>
        <w:tc>
          <w:tcPr>
            <w:tcW w:w="23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06EB05DC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Ölçme Yöntemleri **</w:t>
            </w:r>
          </w:p>
        </w:tc>
      </w:tr>
      <w:tr w:rsidR="00CD25B8" w:rsidRPr="00FD3626" w14:paraId="09C9498D" w14:textId="77777777" w:rsidTr="00AC5AFD">
        <w:trPr>
          <w:trHeight w:val="444"/>
        </w:trPr>
        <w:tc>
          <w:tcPr>
            <w:tcW w:w="457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9387" w14:textId="77777777" w:rsidR="00CD25B8" w:rsidRPr="00FD3626" w:rsidRDefault="00CD25B8" w:rsidP="00AC5AF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Süt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ve daimi dişleri oluşturan sert ve yumuşak dokuların histolojisinin kavranması</w:t>
            </w:r>
          </w:p>
          <w:p w14:paraId="7B9893C8" w14:textId="77777777" w:rsidR="00CD25B8" w:rsidRPr="00FD3626" w:rsidRDefault="00CD25B8" w:rsidP="00AC5AFD">
            <w:pPr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610F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1, 3, 7</w:t>
            </w:r>
          </w:p>
          <w:p w14:paraId="371A4A9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BABC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1, 2, 5</w:t>
            </w:r>
          </w:p>
          <w:p w14:paraId="2B84680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97DB6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A,D </w:t>
            </w:r>
          </w:p>
        </w:tc>
      </w:tr>
      <w:tr w:rsidR="00CD25B8" w:rsidRPr="00FD3626" w14:paraId="79FE8807" w14:textId="77777777" w:rsidTr="00AC5AFD">
        <w:trPr>
          <w:trHeight w:val="474"/>
        </w:trPr>
        <w:tc>
          <w:tcPr>
            <w:tcW w:w="457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6A1C" w14:textId="77777777" w:rsidR="00CD25B8" w:rsidRPr="00FD3626" w:rsidRDefault="00CD25B8" w:rsidP="00AC5AF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Periapikal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bölge histolojisinin kavranması</w:t>
            </w:r>
          </w:p>
          <w:p w14:paraId="3F4E7D61" w14:textId="77777777" w:rsidR="00CD25B8" w:rsidRPr="00FD3626" w:rsidRDefault="00CD25B8" w:rsidP="00AC5AFD">
            <w:pPr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B779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1, 5</w:t>
            </w:r>
          </w:p>
          <w:p w14:paraId="6B87708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CCA5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1, 2, 11</w:t>
            </w:r>
          </w:p>
          <w:p w14:paraId="34FEB06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C15C4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A,D</w:t>
            </w:r>
          </w:p>
        </w:tc>
      </w:tr>
      <w:tr w:rsidR="00CD25B8" w:rsidRPr="00FD3626" w14:paraId="6D9B541E" w14:textId="77777777" w:rsidTr="00AC5AFD">
        <w:trPr>
          <w:trHeight w:val="443"/>
        </w:trPr>
        <w:tc>
          <w:tcPr>
            <w:tcW w:w="457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56C21" w14:textId="77777777" w:rsidR="00CD25B8" w:rsidRPr="00FD3626" w:rsidRDefault="00CD25B8" w:rsidP="00AC5AF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Süt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ve daimi dişler arasındaki farkların kavranması</w:t>
            </w:r>
          </w:p>
          <w:p w14:paraId="2F0203EF" w14:textId="77777777" w:rsidR="00CD25B8" w:rsidRPr="00FD3626" w:rsidRDefault="00CD25B8" w:rsidP="00AC5AFD">
            <w:pPr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869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1, 3, 7</w:t>
            </w:r>
          </w:p>
          <w:p w14:paraId="5312B40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B846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1, 2, 8</w:t>
            </w:r>
          </w:p>
          <w:p w14:paraId="3DFA1F7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95B70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A,D</w:t>
            </w:r>
          </w:p>
        </w:tc>
      </w:tr>
      <w:tr w:rsidR="00CD25B8" w:rsidRPr="00FD3626" w14:paraId="252CFB7A" w14:textId="77777777" w:rsidTr="00AC5AFD">
        <w:trPr>
          <w:trHeight w:val="443"/>
        </w:trPr>
        <w:tc>
          <w:tcPr>
            <w:tcW w:w="457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6F529" w14:textId="77777777" w:rsidR="00CD25B8" w:rsidRPr="00FD3626" w:rsidRDefault="00CD25B8" w:rsidP="00AC5AF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 </w:t>
            </w: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Farklılıklarla ilgili tedavi modifikasyonlarının tanımlanması</w:t>
            </w:r>
          </w:p>
          <w:p w14:paraId="6F28263F" w14:textId="77777777" w:rsidR="00CD25B8" w:rsidRPr="00FD3626" w:rsidRDefault="00CD25B8" w:rsidP="00AC5AFD">
            <w:pPr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851287A" wp14:editId="2C8A75DC">
                      <wp:extent cx="2741295" cy="146038"/>
                      <wp:effectExtent l="0" t="0" r="0" b="0"/>
                      <wp:docPr id="217845" name="Group 2178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1295" cy="146038"/>
                                <a:chOff x="0" y="0"/>
                                <a:chExt cx="2741295" cy="146038"/>
                              </a:xfrm>
                            </wpg:grpSpPr>
                            <wps:wsp>
                              <wps:cNvPr id="299579" name="Shape 299579"/>
                              <wps:cNvSpPr/>
                              <wps:spPr>
                                <a:xfrm>
                                  <a:off x="0" y="0"/>
                                  <a:ext cx="2741295" cy="146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1295" h="146038">
                                      <a:moveTo>
                                        <a:pt x="0" y="0"/>
                                      </a:moveTo>
                                      <a:lnTo>
                                        <a:pt x="2741295" y="0"/>
                                      </a:lnTo>
                                      <a:lnTo>
                                        <a:pt x="2741295" y="146038"/>
                                      </a:lnTo>
                                      <a:lnTo>
                                        <a:pt x="0" y="14603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FAF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3B6033" id="Group 217845" o:spid="_x0000_s1026" style="width:215.85pt;height:11.5pt;mso-position-horizontal-relative:char;mso-position-vertical-relative:line" coordsize="27412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">
                      <v:shape id="Shape 299579" o:spid="_x0000_s1027" style="position:absolute;width:27412;height:1460;visibility:visible;mso-wrap-style:square;v-text-anchor:top" coordsize="2741295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" path="m,l2741295,r,146038l,146038,,e" fillcolor="#fafafa" stroked="f" strokeweight="0">
                        <v:stroke miterlimit="83231f" joinstyle="miter"/>
                        <v:path arrowok="t" textboxrect="0,0,2741295,14603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1E91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1, 3, 7</w:t>
            </w:r>
          </w:p>
          <w:p w14:paraId="06B19F3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6C54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2, 8, 10</w:t>
            </w:r>
          </w:p>
          <w:p w14:paraId="2DE6C0D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7FAD6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A,D</w:t>
            </w:r>
          </w:p>
        </w:tc>
      </w:tr>
      <w:tr w:rsidR="00CD25B8" w:rsidRPr="00FD3626" w14:paraId="3AA492E6" w14:textId="77777777" w:rsidTr="00AC5AFD">
        <w:trPr>
          <w:trHeight w:val="443"/>
        </w:trPr>
        <w:tc>
          <w:tcPr>
            <w:tcW w:w="457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38B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</w:t>
            </w: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Çocuklardaki klinik işlemlerde morfoloji ve histoloji hakkındaki bilgilerin uygulamak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4DBA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1, 3, 5, 7</w:t>
            </w:r>
          </w:p>
          <w:p w14:paraId="3863B2B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B74C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8, 13, 15</w:t>
            </w:r>
          </w:p>
          <w:p w14:paraId="1943CDE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3E007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A,D</w:t>
            </w:r>
          </w:p>
        </w:tc>
      </w:tr>
      <w:tr w:rsidR="00CD25B8" w:rsidRPr="00FD3626" w14:paraId="526CFBEC" w14:textId="77777777" w:rsidTr="00AC5AFD">
        <w:trPr>
          <w:trHeight w:val="443"/>
        </w:trPr>
        <w:tc>
          <w:tcPr>
            <w:tcW w:w="457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47D6" w14:textId="77777777" w:rsidR="00CD25B8" w:rsidRPr="00FD3626" w:rsidRDefault="00CD25B8" w:rsidP="00AC5AFD">
            <w:pPr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C51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EAB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3B27A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4208B7D1" w14:textId="77777777" w:rsidTr="00AC5AFD">
        <w:trPr>
          <w:trHeight w:val="443"/>
        </w:trPr>
        <w:tc>
          <w:tcPr>
            <w:tcW w:w="457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966CD" w14:textId="77777777" w:rsidR="00CD25B8" w:rsidRPr="00FD3626" w:rsidRDefault="00CD25B8" w:rsidP="00AC5AFD">
            <w:pPr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86B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DAF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8D051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16C117E2" w14:textId="77777777" w:rsidTr="00AC5AFD">
        <w:trPr>
          <w:gridBefore w:val="1"/>
          <w:wBefore w:w="28" w:type="dxa"/>
          <w:trHeight w:val="443"/>
        </w:trPr>
        <w:tc>
          <w:tcPr>
            <w:tcW w:w="45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0A7D0" w14:textId="77777777" w:rsidR="00CD25B8" w:rsidRPr="00FD3626" w:rsidRDefault="00CD25B8" w:rsidP="00AC5AFD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BD1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FB3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B2004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7E6B10C6" w14:textId="77777777" w:rsidTr="00AC5AFD">
        <w:trPr>
          <w:gridBefore w:val="1"/>
          <w:wBefore w:w="28" w:type="dxa"/>
          <w:trHeight w:val="443"/>
        </w:trPr>
        <w:tc>
          <w:tcPr>
            <w:tcW w:w="45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F127" w14:textId="77777777" w:rsidR="00CD25B8" w:rsidRPr="00FD3626" w:rsidRDefault="00CD25B8" w:rsidP="00AC5AFD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138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CC6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E1970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37CAAC58" w14:textId="77777777" w:rsidTr="00AC5AFD">
        <w:trPr>
          <w:gridBefore w:val="1"/>
          <w:wBefore w:w="28" w:type="dxa"/>
          <w:trHeight w:val="443"/>
        </w:trPr>
        <w:tc>
          <w:tcPr>
            <w:tcW w:w="45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6F1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CC9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048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C5FEB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4586232B" w14:textId="77777777" w:rsidTr="00AC5AFD">
        <w:trPr>
          <w:gridBefore w:val="1"/>
          <w:wBefore w:w="28" w:type="dxa"/>
          <w:trHeight w:val="443"/>
        </w:trPr>
        <w:tc>
          <w:tcPr>
            <w:tcW w:w="45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865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46F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54B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B9A1E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6743D700" w14:textId="77777777" w:rsidTr="00AC5AFD">
        <w:trPr>
          <w:gridBefore w:val="1"/>
          <w:wBefore w:w="28" w:type="dxa"/>
          <w:trHeight w:val="443"/>
        </w:trPr>
        <w:tc>
          <w:tcPr>
            <w:tcW w:w="45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FFE3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61E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5C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5D9C5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1B39F112" w14:textId="77777777" w:rsidTr="00AC5AFD">
        <w:trPr>
          <w:gridBefore w:val="1"/>
          <w:wBefore w:w="28" w:type="dxa"/>
          <w:trHeight w:val="450"/>
        </w:trPr>
        <w:tc>
          <w:tcPr>
            <w:tcW w:w="45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9BFE9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825CF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354A7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E76B63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E1FEC8" w14:textId="77777777" w:rsidR="00CD25B8" w:rsidRPr="00FD3626" w:rsidRDefault="00CD25B8" w:rsidP="00CD25B8">
      <w:pPr>
        <w:spacing w:after="0" w:line="249" w:lineRule="auto"/>
        <w:ind w:left="279" w:right="25" w:hanging="294"/>
        <w:jc w:val="both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*Öğretim Yöntemleri 1: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>Anlatım, 2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Tartışma,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3: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Deney, 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4: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Benzetim, 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5: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>Soru</w:t>
      </w:r>
      <w:r w:rsidRPr="00FD3626">
        <w:rPr>
          <w:rFonts w:ascii="Times New Roman" w:eastAsia="Cambria Math" w:hAnsi="Times New Roman" w:cs="Times New Roman"/>
          <w:sz w:val="20"/>
          <w:szCs w:val="20"/>
        </w:rPr>
        <w:t>‐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>Yanıt,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 xml:space="preserve"> 6: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Uygulama,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:Gözlem,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:Örnek Olay İncelemesi,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9: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Teknik Gezi,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10: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Sorun/Problem Çözme,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11: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Bireysel Çalışma,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12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:Takım/Grup Çalışması,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13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:Beyin Fırtınası,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14: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Proje Tasarımı / Yönetimi,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15: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Rapor Hazırlama ve/veya Sunma </w:t>
      </w:r>
    </w:p>
    <w:p w14:paraId="30F7FDD2" w14:textId="77777777" w:rsidR="00CD25B8" w:rsidRPr="00FD3626" w:rsidRDefault="00CD25B8" w:rsidP="00CD25B8">
      <w:pPr>
        <w:spacing w:after="69" w:line="249" w:lineRule="auto"/>
        <w:ind w:left="279" w:right="25" w:hanging="294"/>
        <w:jc w:val="both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**Ölçme Yöntemleri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A: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Sınav,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B: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Kısa Sınav,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C: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Sözlü Sınav,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D: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Ödev,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E: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Rapor,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F: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Makale İnceleme,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G: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Sunum,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I: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Deney Yapma Becerisi,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J: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Proje İzleme,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K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:Devam;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L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>:Juri Sınavı</w:t>
      </w:r>
    </w:p>
    <w:tbl>
      <w:tblPr>
        <w:tblStyle w:val="TableGrid"/>
        <w:tblW w:w="9620" w:type="dxa"/>
        <w:tblInd w:w="19" w:type="dxa"/>
        <w:tblCellMar>
          <w:top w:w="45" w:type="dxa"/>
          <w:left w:w="104" w:type="dxa"/>
          <w:right w:w="58" w:type="dxa"/>
        </w:tblCellMar>
        <w:tblLook w:val="04A0" w:firstRow="1" w:lastRow="0" w:firstColumn="1" w:lastColumn="0" w:noHBand="0" w:noVBand="1"/>
      </w:tblPr>
      <w:tblGrid>
        <w:gridCol w:w="663"/>
        <w:gridCol w:w="1445"/>
        <w:gridCol w:w="3685"/>
        <w:gridCol w:w="1275"/>
        <w:gridCol w:w="1276"/>
        <w:gridCol w:w="1276"/>
      </w:tblGrid>
      <w:tr w:rsidR="00CD25B8" w:rsidRPr="00FD3626" w14:paraId="1C24DBE3" w14:textId="77777777" w:rsidTr="00AC5AFD">
        <w:trPr>
          <w:trHeight w:val="1215"/>
        </w:trPr>
        <w:tc>
          <w:tcPr>
            <w:tcW w:w="21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34D13FD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8B4A83" w14:textId="77777777" w:rsidR="00CD25B8" w:rsidRPr="00FD3626" w:rsidRDefault="00CD25B8" w:rsidP="00AC5AFD">
            <w:pPr>
              <w:ind w:left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Avery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JK,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Steele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PF. Oral Development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Histology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Thieme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Publisher, New York; 2002.</w:t>
            </w:r>
          </w:p>
          <w:p w14:paraId="2CB665E6" w14:textId="77777777" w:rsidR="00CD25B8" w:rsidRPr="00FD3626" w:rsidRDefault="00CD25B8" w:rsidP="00AC5AFD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Tortop T,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Tulunoğlu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Ö. Çocuk Diş Hekimliği Bebeklikten Ergenliğe. Atlas Kitapçılık; 2009.</w:t>
            </w:r>
          </w:p>
          <w:p w14:paraId="6C6FE804" w14:textId="77777777" w:rsidR="00CD25B8" w:rsidRPr="00FD3626" w:rsidRDefault="00CD25B8" w:rsidP="00AC5AFD">
            <w:pPr>
              <w:ind w:left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626">
              <w:rPr>
                <w:rFonts w:ascii="Times New Roman" w:eastAsia="Times New Roman" w:hAnsi="Times New Roman" w:cs="Times New Roman"/>
                <w:i/>
                <w:color w:val="5B9BD5"/>
                <w:sz w:val="20"/>
                <w:szCs w:val="20"/>
              </w:rPr>
              <w:t>Chiego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i/>
                <w:color w:val="5B9BD5"/>
                <w:sz w:val="20"/>
                <w:szCs w:val="20"/>
              </w:rPr>
              <w:t xml:space="preserve">, DJ. Essentials of Oral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i/>
                <w:color w:val="5B9BD5"/>
                <w:sz w:val="20"/>
                <w:szCs w:val="20"/>
              </w:rPr>
              <w:t>Histology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i/>
                <w:color w:val="5B9BD5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i/>
                <w:color w:val="5B9BD5"/>
                <w:sz w:val="20"/>
                <w:szCs w:val="20"/>
              </w:rPr>
              <w:t>and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i/>
                <w:color w:val="5B9BD5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i/>
                <w:color w:val="5B9BD5"/>
                <w:sz w:val="20"/>
                <w:szCs w:val="20"/>
              </w:rPr>
              <w:t>Embryology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i/>
                <w:color w:val="5B9BD5"/>
                <w:sz w:val="20"/>
                <w:szCs w:val="20"/>
              </w:rPr>
              <w:t xml:space="preserve">: A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i/>
                <w:color w:val="5B9BD5"/>
                <w:sz w:val="20"/>
                <w:szCs w:val="20"/>
              </w:rPr>
              <w:t>Clinical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i/>
                <w:color w:val="5B9BD5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i/>
                <w:color w:val="5B9BD5"/>
                <w:sz w:val="20"/>
                <w:szCs w:val="20"/>
              </w:rPr>
              <w:t>Approach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i/>
                <w:color w:val="5B9BD5"/>
                <w:sz w:val="20"/>
                <w:szCs w:val="20"/>
              </w:rPr>
              <w:t xml:space="preserve">.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i/>
                <w:color w:val="5B9BD5"/>
                <w:sz w:val="20"/>
                <w:szCs w:val="20"/>
              </w:rPr>
              <w:t>Elsevier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i/>
                <w:color w:val="5B9BD5"/>
                <w:sz w:val="20"/>
                <w:szCs w:val="20"/>
              </w:rPr>
              <w:t>; 2013.</w:t>
            </w:r>
          </w:p>
        </w:tc>
      </w:tr>
      <w:tr w:rsidR="00CD25B8" w:rsidRPr="00FD3626" w14:paraId="4FE7CC7A" w14:textId="77777777" w:rsidTr="00AC5AFD">
        <w:trPr>
          <w:trHeight w:val="1739"/>
        </w:trPr>
        <w:tc>
          <w:tcPr>
            <w:tcW w:w="21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4D1465D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92A7F1" w14:textId="77777777" w:rsidR="00CD25B8" w:rsidRPr="00FD3626" w:rsidRDefault="00CD25B8" w:rsidP="00AC5AFD">
            <w:pPr>
              <w:ind w:left="1420" w:hanging="14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Roberson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TM,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Heymann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H, Swift EJ,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Sturdevant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CM. Art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Operative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Dentistry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Edinburgh :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Elsevier</w:t>
            </w:r>
            <w:proofErr w:type="spellEnd"/>
            <w:proofErr w:type="gram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Mosby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; 2006.</w:t>
            </w:r>
          </w:p>
          <w:p w14:paraId="6F41980C" w14:textId="77777777" w:rsidR="00CD25B8" w:rsidRPr="00FD3626" w:rsidRDefault="00CD25B8" w:rsidP="00AC5AFD">
            <w:pPr>
              <w:ind w:left="4" w:right="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Rao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A.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Practice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Pedodontics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Jaypee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Brothers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Publishers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; 2008. Dean JA,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Avery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DR, McDonald RE.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McDonald's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Avery's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Dentistry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Child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Adolescent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Mosby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Elsevier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; 2011.</w:t>
            </w:r>
          </w:p>
          <w:p w14:paraId="4272F9D9" w14:textId="77777777" w:rsidR="00CD25B8" w:rsidRPr="00FD3626" w:rsidRDefault="00CD25B8" w:rsidP="00AC5AFD">
            <w:pPr>
              <w:ind w:left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Ritter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AV,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Boushell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LW,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Walter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R.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Sturdevant's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Operative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Dentistry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Mosby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, 2019.</w:t>
            </w:r>
          </w:p>
        </w:tc>
      </w:tr>
      <w:tr w:rsidR="00CD25B8" w:rsidRPr="00FD3626" w14:paraId="4D38AA7E" w14:textId="77777777" w:rsidTr="00AC5AFD">
        <w:trPr>
          <w:trHeight w:val="597"/>
        </w:trPr>
        <w:tc>
          <w:tcPr>
            <w:tcW w:w="21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14:paraId="0A9C4B93" w14:textId="77777777" w:rsidR="00CD25B8" w:rsidRPr="00FD3626" w:rsidRDefault="00CD25B8" w:rsidP="00AC5A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0C056B" w14:textId="77777777" w:rsidR="00CD25B8" w:rsidRPr="00FD3626" w:rsidRDefault="00CD25B8" w:rsidP="00AC5AFD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  <w:tr w:rsidR="00CD25B8" w:rsidRPr="00FD3626" w14:paraId="36066537" w14:textId="77777777" w:rsidTr="00AC5AFD">
        <w:trPr>
          <w:trHeight w:val="327"/>
        </w:trPr>
        <w:tc>
          <w:tcPr>
            <w:tcW w:w="6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14:paraId="11F18EB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7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7AFC2438" w14:textId="77777777" w:rsidR="00CD25B8" w:rsidRPr="00FD3626" w:rsidRDefault="00CD25B8" w:rsidP="00AC5AFD">
            <w:pPr>
              <w:ind w:right="6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CD25B8" w:rsidRPr="00FD3626" w14:paraId="793C8BE9" w14:textId="77777777" w:rsidTr="00AC5AFD">
        <w:trPr>
          <w:trHeight w:val="294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65C5F9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68B6E1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Süt dişlerinin mine,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dentin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sement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pulpasının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morfolojik ve histolojik özellikleri</w:t>
            </w:r>
          </w:p>
        </w:tc>
      </w:tr>
      <w:tr w:rsidR="00CD25B8" w:rsidRPr="00FD3626" w14:paraId="22A4E8B8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D05000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99C846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Süt dişlerinin mine,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dentin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sement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pulpasının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morfolojik ve histolojik özellikleri</w:t>
            </w:r>
          </w:p>
        </w:tc>
      </w:tr>
      <w:tr w:rsidR="00CD25B8" w:rsidRPr="00FD3626" w14:paraId="2BF8D2EB" w14:textId="77777777" w:rsidTr="00AC5AFD">
        <w:trPr>
          <w:trHeight w:val="254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8092AB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8769F5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Süt dişlerinin mine,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dentin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sement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pulpasının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morfolojik ve histolojik özellikleri</w:t>
            </w:r>
          </w:p>
        </w:tc>
      </w:tr>
      <w:tr w:rsidR="00CD25B8" w:rsidRPr="00FD3626" w14:paraId="6F118161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C03F0B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3F28EB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Daimi dişlerin mine,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dentin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sement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pulpasının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morfolojik ve histolojik özellikleri</w:t>
            </w:r>
          </w:p>
        </w:tc>
      </w:tr>
      <w:tr w:rsidR="00CD25B8" w:rsidRPr="00FD3626" w14:paraId="79A87541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9D676B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A953894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Daimi dişlerin mine,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dentin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sement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pulpasının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morfolojik ve histolojik özellikleri</w:t>
            </w:r>
          </w:p>
        </w:tc>
      </w:tr>
      <w:tr w:rsidR="00CD25B8" w:rsidRPr="00FD3626" w14:paraId="0B129C1A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A7499B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BF970E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Daimi dişlerin mine,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dentin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sement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pulpasının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morfolojik ve histolojik özellikleri</w:t>
            </w:r>
          </w:p>
        </w:tc>
      </w:tr>
      <w:tr w:rsidR="00CD25B8" w:rsidRPr="00FD3626" w14:paraId="06F92EAE" w14:textId="77777777" w:rsidTr="00AC5AFD">
        <w:trPr>
          <w:trHeight w:val="294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FB44C6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8A3AA9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Süt ve daimi dişler arasındaki farklar</w:t>
            </w:r>
          </w:p>
        </w:tc>
      </w:tr>
      <w:tr w:rsidR="00CD25B8" w:rsidRPr="00FD3626" w14:paraId="48051AF6" w14:textId="77777777" w:rsidTr="00AC5AFD">
        <w:trPr>
          <w:trHeight w:val="291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0806F0D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7A311525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CD25B8" w:rsidRPr="00FD3626" w14:paraId="35137CDD" w14:textId="77777777" w:rsidTr="00AC5AFD">
        <w:trPr>
          <w:trHeight w:val="286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E82636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0EAD1A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Süt ve daimi dişler arasındaki farklar</w:t>
            </w:r>
          </w:p>
        </w:tc>
      </w:tr>
      <w:tr w:rsidR="00CD25B8" w:rsidRPr="00FD3626" w14:paraId="679892D0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7A9E986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709F35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FD3626" w14:paraId="18BA7ED9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45183E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BFE4D4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FD3626" w14:paraId="68061C35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A0F89D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6E7833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FD3626" w14:paraId="787F8B40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751BBB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B5C627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FD3626" w14:paraId="4DC30358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0E0239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7814CE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FD3626" w14:paraId="34823507" w14:textId="77777777" w:rsidTr="00AC5AFD">
        <w:trPr>
          <w:trHeight w:val="294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641F02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0679FA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FD3626" w14:paraId="1D4212E4" w14:textId="77777777" w:rsidTr="00AC5AFD">
        <w:trPr>
          <w:trHeight w:val="298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14:paraId="023912C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2922FD6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  <w:tr w:rsidR="00CD25B8" w:rsidRPr="00FD3626" w14:paraId="1E8B4498" w14:textId="77777777" w:rsidTr="00AC5AFD">
        <w:trPr>
          <w:trHeight w:val="328"/>
        </w:trPr>
        <w:tc>
          <w:tcPr>
            <w:tcW w:w="70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14:paraId="0ADB7FC3" w14:textId="77777777" w:rsidR="00CD25B8" w:rsidRPr="00FD3626" w:rsidRDefault="00CD25B8" w:rsidP="00AC5AFD">
            <w:pPr>
              <w:ind w:left="3231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14:paraId="21C1018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04647FE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60BC2433" w14:textId="77777777" w:rsidTr="00AC5AFD">
        <w:trPr>
          <w:trHeight w:val="469"/>
        </w:trPr>
        <w:tc>
          <w:tcPr>
            <w:tcW w:w="57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5FD32ADF" w14:textId="77777777" w:rsidR="00CD25B8" w:rsidRPr="00FD3626" w:rsidRDefault="00CD25B8" w:rsidP="00AC5AFD">
            <w:pPr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43209AEF" w14:textId="77777777" w:rsidR="00CD25B8" w:rsidRPr="00FD3626" w:rsidRDefault="00CD25B8" w:rsidP="00AC5AFD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54E48835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5E4A3ABC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</w:tbl>
    <w:p w14:paraId="2CC59391" w14:textId="77777777" w:rsidR="00CD25B8" w:rsidRPr="00FD3626" w:rsidRDefault="00CD25B8" w:rsidP="00CD25B8">
      <w:pPr>
        <w:spacing w:after="0"/>
        <w:ind w:left="-1082" w:right="1102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9" w:type="dxa"/>
        <w:tblInd w:w="-15" w:type="dxa"/>
        <w:tblCellMar>
          <w:top w:w="94" w:type="dxa"/>
          <w:left w:w="104" w:type="dxa"/>
        </w:tblCellMar>
        <w:tblLook w:val="04A0" w:firstRow="1" w:lastRow="0" w:firstColumn="1" w:lastColumn="0" w:noHBand="0" w:noVBand="1"/>
      </w:tblPr>
      <w:tblGrid>
        <w:gridCol w:w="911"/>
        <w:gridCol w:w="3328"/>
        <w:gridCol w:w="1573"/>
        <w:gridCol w:w="1276"/>
        <w:gridCol w:w="1276"/>
        <w:gridCol w:w="426"/>
        <w:gridCol w:w="849"/>
      </w:tblGrid>
      <w:tr w:rsidR="00CD25B8" w:rsidRPr="00FD3626" w14:paraId="4809AC88" w14:textId="77777777" w:rsidTr="00AC5AFD">
        <w:trPr>
          <w:trHeight w:val="322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BAEFC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7CE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8AA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52155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CD25B8" w:rsidRPr="00FD3626" w14:paraId="50A3FD5C" w14:textId="77777777" w:rsidTr="00AC5AFD">
        <w:trPr>
          <w:trHeight w:val="322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2CB5E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FFE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7E4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C5644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CD25B8" w:rsidRPr="00FD3626" w14:paraId="7A569608" w14:textId="77777777" w:rsidTr="00AC5AFD">
        <w:trPr>
          <w:trHeight w:val="322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3B93E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EAD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555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8C459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D25B8" w:rsidRPr="00FD3626" w14:paraId="5A33D19F" w14:textId="77777777" w:rsidTr="00AC5AFD">
        <w:trPr>
          <w:trHeight w:val="322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C6AB7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BA8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421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25121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7846E7DE" w14:textId="77777777" w:rsidTr="00AC5AFD">
        <w:trPr>
          <w:trHeight w:val="322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FDB5B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Kısa Sınav hazırlık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68C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5E3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C0FA1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230C7654" w14:textId="77777777" w:rsidTr="00AC5AFD">
        <w:trPr>
          <w:trHeight w:val="322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3A339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497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9F7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8E8EE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731CD78F" w14:textId="77777777" w:rsidTr="00AC5AFD">
        <w:trPr>
          <w:trHeight w:val="322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24428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9F2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E69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015B6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0D822B18" w14:textId="77777777" w:rsidTr="00AC5AFD">
        <w:trPr>
          <w:trHeight w:val="322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86721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16C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810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8F4CC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1A165818" w14:textId="77777777" w:rsidTr="00AC5AFD">
        <w:trPr>
          <w:trHeight w:val="322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BBEA4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306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2A7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3A212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12DE4677" w14:textId="77777777" w:rsidTr="00AC5AFD">
        <w:trPr>
          <w:trHeight w:val="322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3E476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9E4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CB6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B3194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05415655" w14:textId="77777777" w:rsidTr="00AC5AFD">
        <w:trPr>
          <w:trHeight w:val="322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41EC2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01A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8F7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5E286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165650F3" w14:textId="77777777" w:rsidTr="00AC5AFD">
        <w:trPr>
          <w:trHeight w:val="322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99BCF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318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4A0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86D2E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7985EE8D" w14:textId="77777777" w:rsidTr="00AC5AFD">
        <w:trPr>
          <w:trHeight w:val="322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6C2A2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1CF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1BA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CCDEA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14888D81" w14:textId="77777777" w:rsidTr="00AC5AFD">
        <w:trPr>
          <w:trHeight w:val="322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D812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48D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D0A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E9204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25B8" w:rsidRPr="00FD3626" w14:paraId="57A28F4C" w14:textId="77777777" w:rsidTr="00AC5AFD">
        <w:trPr>
          <w:trHeight w:val="330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5A9407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F9D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1E7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A8B7D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CD25B8" w:rsidRPr="00FD3626" w14:paraId="013E4E75" w14:textId="77777777" w:rsidTr="00AC5AFD">
        <w:trPr>
          <w:trHeight w:val="342"/>
        </w:trPr>
        <w:tc>
          <w:tcPr>
            <w:tcW w:w="58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26033A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17E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477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827E9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380BE68B" w14:textId="77777777" w:rsidTr="00AC5AFD">
        <w:trPr>
          <w:trHeight w:val="342"/>
        </w:trPr>
        <w:tc>
          <w:tcPr>
            <w:tcW w:w="58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E54807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7A1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BAF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B7AA4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7C262637" w14:textId="77777777" w:rsidTr="00AC5AFD">
        <w:trPr>
          <w:trHeight w:val="335"/>
        </w:trPr>
        <w:tc>
          <w:tcPr>
            <w:tcW w:w="5812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B98354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414D12" w14:textId="77777777" w:rsidR="00CD25B8" w:rsidRPr="00FD3626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3688A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CD25B8" w:rsidRPr="00FD3626" w14:paraId="07909595" w14:textId="77777777" w:rsidTr="00AC5AFD">
        <w:trPr>
          <w:trHeight w:val="357"/>
        </w:trPr>
        <w:tc>
          <w:tcPr>
            <w:tcW w:w="5812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E95163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82677E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C91DF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D25B8" w:rsidRPr="00FD3626" w14:paraId="7EB5F21C" w14:textId="77777777" w:rsidTr="00AC5AFD">
        <w:trPr>
          <w:trHeight w:val="332"/>
        </w:trPr>
        <w:tc>
          <w:tcPr>
            <w:tcW w:w="5812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0C735B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5649D5A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FF5406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D25B8" w:rsidRPr="00FD3626" w14:paraId="519846C2" w14:textId="77777777" w:rsidTr="00AC5AFD">
        <w:trPr>
          <w:trHeight w:val="327"/>
        </w:trPr>
        <w:tc>
          <w:tcPr>
            <w:tcW w:w="42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14:paraId="25160BE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14:paraId="59D2FD12" w14:textId="77777777" w:rsidR="00CD25B8" w:rsidRPr="00FD3626" w:rsidRDefault="00CD25B8" w:rsidP="00AC5AFD">
            <w:pPr>
              <w:ind w:right="-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  <w:tc>
          <w:tcPr>
            <w:tcW w:w="3827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0E43942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411E465A" w14:textId="77777777" w:rsidTr="00AC5AFD">
        <w:trPr>
          <w:trHeight w:val="380"/>
        </w:trPr>
        <w:tc>
          <w:tcPr>
            <w:tcW w:w="423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59DF541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AA11D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7AEE8D" w14:textId="77777777" w:rsidR="00CD25B8" w:rsidRPr="00FD3626" w:rsidRDefault="00CD25B8" w:rsidP="00AC5AFD">
            <w:pPr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%50</w:t>
            </w:r>
          </w:p>
        </w:tc>
      </w:tr>
      <w:tr w:rsidR="00CD25B8" w:rsidRPr="00FD3626" w14:paraId="2FFD80DE" w14:textId="77777777" w:rsidTr="00AC5AFD">
        <w:trPr>
          <w:trHeight w:val="379"/>
        </w:trPr>
        <w:tc>
          <w:tcPr>
            <w:tcW w:w="423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417DCE34" w14:textId="77777777" w:rsidR="00CD25B8" w:rsidRPr="00FD3626" w:rsidRDefault="00CD25B8" w:rsidP="00AC5AFD">
            <w:pPr>
              <w:ind w:left="30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5C73C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D1D5A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2B302625" w14:textId="77777777" w:rsidTr="00AC5AFD">
        <w:trPr>
          <w:trHeight w:val="379"/>
        </w:trPr>
        <w:tc>
          <w:tcPr>
            <w:tcW w:w="423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2B45966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A7810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0E99D3" w14:textId="77777777" w:rsidR="00CD25B8" w:rsidRPr="00FD3626" w:rsidRDefault="00CD25B8" w:rsidP="00AC5AFD">
            <w:pPr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%50</w:t>
            </w:r>
          </w:p>
        </w:tc>
      </w:tr>
      <w:tr w:rsidR="00CD25B8" w:rsidRPr="00FD3626" w14:paraId="7B778CC7" w14:textId="77777777" w:rsidTr="00AC5AFD">
        <w:trPr>
          <w:trHeight w:val="389"/>
        </w:trPr>
        <w:tc>
          <w:tcPr>
            <w:tcW w:w="423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13421E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80540D4" w14:textId="77777777" w:rsidR="00CD25B8" w:rsidRPr="00FD3626" w:rsidRDefault="00CD25B8" w:rsidP="00AC5AFD">
            <w:pPr>
              <w:ind w:right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C9501EB" w14:textId="77777777" w:rsidR="00CD25B8" w:rsidRPr="00FD3626" w:rsidRDefault="00CD25B8" w:rsidP="00AC5AFD">
            <w:pPr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CD25B8" w:rsidRPr="00FD3626" w14:paraId="6B7E2E23" w14:textId="77777777" w:rsidTr="00AC5AFD">
        <w:tblPrEx>
          <w:tblCellMar>
            <w:top w:w="72" w:type="dxa"/>
            <w:left w:w="57" w:type="dxa"/>
          </w:tblCellMar>
        </w:tblPrEx>
        <w:trPr>
          <w:trHeight w:val="685"/>
        </w:trPr>
        <w:tc>
          <w:tcPr>
            <w:tcW w:w="9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EF2CC"/>
          </w:tcPr>
          <w:p w14:paraId="3460AA9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9" w:type="dxa"/>
            <w:gridSpan w:val="5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EF2CC"/>
            <w:vAlign w:val="center"/>
          </w:tcPr>
          <w:p w14:paraId="7B7D969B" w14:textId="77777777" w:rsidR="00CD25B8" w:rsidRPr="00FD3626" w:rsidRDefault="00CD25B8" w:rsidP="00AC5AFD">
            <w:pPr>
              <w:ind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1C07AF26" w14:textId="77777777" w:rsidR="00CD25B8" w:rsidRPr="00FD3626" w:rsidRDefault="00CD25B8" w:rsidP="00AC5AFD">
            <w:pPr>
              <w:ind w:left="18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  <w:tc>
          <w:tcPr>
            <w:tcW w:w="849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14:paraId="6DD6FB93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5B1739D7" w14:textId="77777777" w:rsidTr="00AC5AFD">
        <w:tblPrEx>
          <w:tblCellMar>
            <w:top w:w="72" w:type="dxa"/>
            <w:left w:w="57" w:type="dxa"/>
          </w:tblCellMar>
        </w:tblPrEx>
        <w:trPr>
          <w:trHeight w:val="369"/>
        </w:trPr>
        <w:tc>
          <w:tcPr>
            <w:tcW w:w="9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BCD8BE" w14:textId="77777777" w:rsidR="00CD25B8" w:rsidRPr="00FD3626" w:rsidRDefault="00CD25B8" w:rsidP="00AC5AFD">
            <w:pPr>
              <w:ind w:left="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3DDC0" w14:textId="77777777" w:rsidR="00CD25B8" w:rsidRPr="00FD3626" w:rsidRDefault="00CD25B8" w:rsidP="00AC5AFD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EEB15E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CD25B8" w:rsidRPr="00FD3626" w14:paraId="0C17BD01" w14:textId="77777777" w:rsidTr="00AC5AFD">
        <w:tblPrEx>
          <w:tblCellMar>
            <w:top w:w="72" w:type="dxa"/>
            <w:left w:w="57" w:type="dxa"/>
          </w:tblCellMar>
        </w:tblPrEx>
        <w:trPr>
          <w:trHeight w:val="527"/>
        </w:trPr>
        <w:tc>
          <w:tcPr>
            <w:tcW w:w="9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12E405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2516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Çocuk hastada teşhis ve tedavi planlaması yapabilmelidir.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B9E876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FD3626" w14:paraId="2EA1436C" w14:textId="77777777" w:rsidTr="00AC5AFD">
        <w:tblPrEx>
          <w:tblCellMar>
            <w:top w:w="72" w:type="dxa"/>
            <w:left w:w="57" w:type="dxa"/>
          </w:tblCellMar>
        </w:tblPrEx>
        <w:trPr>
          <w:trHeight w:val="563"/>
        </w:trPr>
        <w:tc>
          <w:tcPr>
            <w:tcW w:w="9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BA8371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142B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Koruyucu diş hekimliği uygulamalarını bilmelidir.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7A51CF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FD3626" w14:paraId="13A0693F" w14:textId="77777777" w:rsidTr="00AC5AFD">
        <w:tblPrEx>
          <w:tblCellMar>
            <w:top w:w="72" w:type="dxa"/>
            <w:left w:w="57" w:type="dxa"/>
          </w:tblCellMar>
        </w:tblPrEx>
        <w:trPr>
          <w:trHeight w:val="572"/>
        </w:trPr>
        <w:tc>
          <w:tcPr>
            <w:tcW w:w="9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A45C2C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1114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Çocuk hastada süt ve daimi dişlerde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restoratif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uygulamalar yapabilmelidir.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BB180A0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FD3626" w14:paraId="281C796D" w14:textId="77777777" w:rsidTr="00AC5AFD">
        <w:tblPrEx>
          <w:tblCellMar>
            <w:top w:w="72" w:type="dxa"/>
            <w:left w:w="57" w:type="dxa"/>
          </w:tblCellMar>
        </w:tblPrEx>
        <w:trPr>
          <w:trHeight w:val="580"/>
        </w:trPr>
        <w:tc>
          <w:tcPr>
            <w:tcW w:w="9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F257C1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2DA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Yer tutucu apareylerin kullanımını, yapımını ve etki mekanizmasını bilmelidir.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6C3AE6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FD3626" w14:paraId="7F566DA3" w14:textId="77777777" w:rsidTr="00AC5AFD">
        <w:tblPrEx>
          <w:tblCellMar>
            <w:top w:w="72" w:type="dxa"/>
            <w:left w:w="57" w:type="dxa"/>
          </w:tblCellMar>
        </w:tblPrEx>
        <w:trPr>
          <w:trHeight w:val="560"/>
        </w:trPr>
        <w:tc>
          <w:tcPr>
            <w:tcW w:w="9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6B0557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8C40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travma</w:t>
            </w:r>
            <w:proofErr w:type="gram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durumlarında yapılması gereken klinik yaklaşımları bilmelidir.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453030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FD3626" w14:paraId="5F8F6781" w14:textId="77777777" w:rsidTr="00AC5AFD">
        <w:tblPrEx>
          <w:tblCellMar>
            <w:top w:w="72" w:type="dxa"/>
            <w:left w:w="57" w:type="dxa"/>
          </w:tblCellMar>
        </w:tblPrEx>
        <w:trPr>
          <w:trHeight w:val="568"/>
        </w:trPr>
        <w:tc>
          <w:tcPr>
            <w:tcW w:w="9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1B8FC01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87A8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Engelli ve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koopere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olamayan çocuk hastaların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sedasyon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ve genel anestezi altında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tedavilerini yapabilir.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711715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1B82A8D7" w14:textId="77777777" w:rsidR="00CD25B8" w:rsidRPr="00FD3626" w:rsidRDefault="00CD25B8" w:rsidP="00CD25B8">
      <w:pPr>
        <w:spacing w:after="0"/>
        <w:ind w:left="-1078" w:right="1098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750" w:type="dxa"/>
        <w:tblInd w:w="0" w:type="dxa"/>
        <w:tblCellMar>
          <w:top w:w="72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558"/>
        <w:gridCol w:w="1182"/>
        <w:gridCol w:w="2237"/>
        <w:gridCol w:w="2196"/>
        <w:gridCol w:w="1783"/>
        <w:gridCol w:w="589"/>
        <w:gridCol w:w="985"/>
        <w:gridCol w:w="220"/>
      </w:tblGrid>
      <w:tr w:rsidR="00CD25B8" w:rsidRPr="00FD3626" w14:paraId="4D38070F" w14:textId="77777777" w:rsidTr="00CD25B8">
        <w:trPr>
          <w:gridAfter w:val="1"/>
          <w:wAfter w:w="220" w:type="dxa"/>
          <w:trHeight w:val="562"/>
        </w:trPr>
        <w:tc>
          <w:tcPr>
            <w:tcW w:w="5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E9405EF" w14:textId="77777777" w:rsidR="00CD25B8" w:rsidRPr="00FD3626" w:rsidRDefault="00CD25B8" w:rsidP="00AC5AFD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7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4AD1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Pedodonti alanında gelişmekte olan yeni yöntemler ve uygulamalar hakkında bilgisi ve uygulama yetisi olmalıdır.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1622527" w14:textId="77777777" w:rsidR="00CD25B8" w:rsidRPr="00FD3626" w:rsidRDefault="00CD25B8" w:rsidP="00AC5AFD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FD3626" w14:paraId="2A24E4B2" w14:textId="77777777" w:rsidTr="00CD25B8">
        <w:trPr>
          <w:gridAfter w:val="1"/>
          <w:wAfter w:w="220" w:type="dxa"/>
          <w:trHeight w:val="570"/>
        </w:trPr>
        <w:tc>
          <w:tcPr>
            <w:tcW w:w="5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73A5A2" w14:textId="77777777" w:rsidR="00CD25B8" w:rsidRPr="00FD3626" w:rsidRDefault="00CD25B8" w:rsidP="00AC5AFD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63A3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149F0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4639A618" w14:textId="77777777" w:rsidTr="00CD25B8">
        <w:trPr>
          <w:gridAfter w:val="1"/>
          <w:wAfter w:w="220" w:type="dxa"/>
          <w:trHeight w:val="564"/>
        </w:trPr>
        <w:tc>
          <w:tcPr>
            <w:tcW w:w="5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6659C0" w14:textId="77777777" w:rsidR="00CD25B8" w:rsidRPr="00FD3626" w:rsidRDefault="00CD25B8" w:rsidP="00AC5AFD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E19D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81B64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2DBF483D" w14:textId="77777777" w:rsidTr="00CD25B8">
        <w:trPr>
          <w:gridAfter w:val="1"/>
          <w:wAfter w:w="220" w:type="dxa"/>
          <w:trHeight w:val="373"/>
        </w:trPr>
        <w:tc>
          <w:tcPr>
            <w:tcW w:w="5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A5AF7A" w14:textId="77777777" w:rsidR="00CD25B8" w:rsidRPr="00FD3626" w:rsidRDefault="00CD25B8" w:rsidP="00AC5AFD">
            <w:pPr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99D1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1D011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1B05AB7F" w14:textId="77777777" w:rsidTr="00CD25B8">
        <w:tblPrEx>
          <w:tblCellMar>
            <w:top w:w="0" w:type="dxa"/>
            <w:left w:w="104" w:type="dxa"/>
          </w:tblCellMar>
        </w:tblPrEx>
        <w:trPr>
          <w:trHeight w:val="465"/>
        </w:trPr>
        <w:tc>
          <w:tcPr>
            <w:tcW w:w="17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14:paraId="1E431C3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0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0F9D279F" w14:textId="77777777" w:rsidR="00CD25B8" w:rsidRPr="00FD3626" w:rsidRDefault="00CD25B8" w:rsidP="00AC5AFD">
            <w:pPr>
              <w:ind w:left="2085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CD25B8" w:rsidRPr="00FD3626" w14:paraId="609B522C" w14:textId="77777777" w:rsidTr="00CD25B8">
        <w:tblPrEx>
          <w:tblCellMar>
            <w:top w:w="0" w:type="dxa"/>
            <w:left w:w="104" w:type="dxa"/>
          </w:tblCellMar>
        </w:tblPrEx>
        <w:trPr>
          <w:trHeight w:val="583"/>
        </w:trPr>
        <w:tc>
          <w:tcPr>
            <w:tcW w:w="17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4390EB7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A64D9C" w14:textId="77777777" w:rsidR="00CD25B8" w:rsidRPr="00FD3626" w:rsidRDefault="00CD25B8" w:rsidP="00AC5AFD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Doç. Dr. İrem Bağ Baytar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FC2C8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4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093DF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6EF0A859" w14:textId="77777777" w:rsidTr="00CD25B8">
        <w:tblPrEx>
          <w:tblCellMar>
            <w:top w:w="0" w:type="dxa"/>
            <w:left w:w="104" w:type="dxa"/>
          </w:tblCellMar>
        </w:tblPrEx>
        <w:trPr>
          <w:trHeight w:val="824"/>
        </w:trPr>
        <w:tc>
          <w:tcPr>
            <w:tcW w:w="17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41AC3E3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3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DBDB3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74890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BA453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9FDF6C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7754CC" w14:textId="77777777" w:rsidR="00CD25B8" w:rsidRPr="00FD3626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79FCD053" w14:textId="3A73184B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6C77C737" w14:textId="4A227E3E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2851F4B4" w14:textId="6B25719C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16844DCF" w14:textId="6CA9B379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4557086A" w14:textId="36EAB43C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65112096" w14:textId="5D1BFC92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15B56454" w14:textId="6AD6A495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4774DF91" w14:textId="69B185D4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5A681325" w14:textId="65B35951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2C766154" w14:textId="54809261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637C7C49" w14:textId="39B8EFAF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06CFED63" w14:textId="71D29626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36D72FEF" w14:textId="7856AEAD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30780E4C" w14:textId="08C93F5F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2B90D71C" w14:textId="6E991E77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0332BE82" w14:textId="4CC33DB1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79229F8B" w14:textId="404F8C16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46BDF3BF" w14:textId="003CB25E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33937AAB" w14:textId="3BD5C6A4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1332659C" w14:textId="0F70D7F5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77199403" w14:textId="2B503845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3F8B683D" w14:textId="622AB656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1BA1FAB4" w14:textId="301B8FBA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2C659F39" w14:textId="519A2094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20E0A390" w14:textId="64EF7DF6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7AF29FB5" w14:textId="7B2BFD8B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0A6CD78A" w14:textId="77777777" w:rsidR="00CD25B8" w:rsidRPr="00FD3626" w:rsidRDefault="00CD25B8" w:rsidP="00CD25B8">
      <w:pPr>
        <w:spacing w:after="0" w:line="265" w:lineRule="auto"/>
        <w:ind w:left="854" w:right="844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D3626">
        <w:rPr>
          <w:rFonts w:ascii="Times New Roman" w:hAnsi="Times New Roman" w:cs="Times New Roman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64384" behindDoc="0" locked="0" layoutInCell="1" allowOverlap="0" wp14:anchorId="4D4AF317" wp14:editId="4F5C8542">
            <wp:simplePos x="0" y="0"/>
            <wp:positionH relativeFrom="column">
              <wp:posOffset>-1579</wp:posOffset>
            </wp:positionH>
            <wp:positionV relativeFrom="paragraph">
              <wp:posOffset>0</wp:posOffset>
            </wp:positionV>
            <wp:extent cx="719455" cy="719455"/>
            <wp:effectExtent l="0" t="0" r="0" b="0"/>
            <wp:wrapSquare wrapText="bothSides"/>
            <wp:docPr id="16225" name="Picture 16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" name="Picture 162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T.C.</w:t>
      </w:r>
    </w:p>
    <w:p w14:paraId="0C9591F7" w14:textId="77777777" w:rsidR="00CD25B8" w:rsidRPr="00FD3626" w:rsidRDefault="00CD25B8" w:rsidP="00CD25B8">
      <w:pPr>
        <w:spacing w:after="98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ESKİŞEHİR OSMANGAZİ ÜNİVERSİTESİ</w:t>
      </w:r>
    </w:p>
    <w:p w14:paraId="610D797C" w14:textId="77777777" w:rsidR="00CD25B8" w:rsidRPr="00FD3626" w:rsidRDefault="00CD25B8" w:rsidP="00CD25B8">
      <w:pPr>
        <w:spacing w:after="98"/>
        <w:ind w:left="10" w:right="59" w:hanging="10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SAĞLIK BİLİMLERİ ENSTİTÜSÜ</w:t>
      </w:r>
    </w:p>
    <w:p w14:paraId="5CFA7232" w14:textId="77777777" w:rsidR="00CD25B8" w:rsidRPr="00FD3626" w:rsidRDefault="00CD25B8" w:rsidP="00CD25B8">
      <w:pPr>
        <w:spacing w:after="98"/>
        <w:ind w:left="905" w:hanging="1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</w:t>
      </w:r>
      <w:proofErr w:type="gramStart"/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PEDODONTİ  ANABİLİM</w:t>
      </w:r>
      <w:proofErr w:type="gramEnd"/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 xml:space="preserve"> DALI</w:t>
      </w:r>
    </w:p>
    <w:p w14:paraId="0EFBD470" w14:textId="77777777" w:rsidR="00CD25B8" w:rsidRPr="00FD3626" w:rsidRDefault="00CD25B8" w:rsidP="00CD25B8">
      <w:pPr>
        <w:spacing w:after="98"/>
        <w:ind w:left="905" w:hanging="10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DERS BİLGİ FORMU</w:t>
      </w:r>
    </w:p>
    <w:tbl>
      <w:tblPr>
        <w:tblStyle w:val="TableGrid"/>
        <w:tblpPr w:leftFromText="141" w:rightFromText="141" w:vertAnchor="text" w:horzAnchor="margin" w:tblpY="495"/>
        <w:tblW w:w="9057" w:type="dxa"/>
        <w:tblInd w:w="0" w:type="dxa"/>
        <w:tblCellMar>
          <w:left w:w="74" w:type="dxa"/>
          <w:right w:w="28" w:type="dxa"/>
        </w:tblCellMar>
        <w:tblLook w:val="04A0" w:firstRow="1" w:lastRow="0" w:firstColumn="1" w:lastColumn="0" w:noHBand="0" w:noVBand="1"/>
      </w:tblPr>
      <w:tblGrid>
        <w:gridCol w:w="27"/>
        <w:gridCol w:w="1571"/>
        <w:gridCol w:w="393"/>
        <w:gridCol w:w="231"/>
        <w:gridCol w:w="944"/>
        <w:gridCol w:w="36"/>
        <w:gridCol w:w="418"/>
        <w:gridCol w:w="758"/>
        <w:gridCol w:w="205"/>
        <w:gridCol w:w="13"/>
        <w:gridCol w:w="492"/>
        <w:gridCol w:w="236"/>
        <w:gridCol w:w="218"/>
        <w:gridCol w:w="77"/>
        <w:gridCol w:w="301"/>
        <w:gridCol w:w="13"/>
        <w:gridCol w:w="494"/>
        <w:gridCol w:w="288"/>
        <w:gridCol w:w="305"/>
        <w:gridCol w:w="13"/>
        <w:gridCol w:w="1883"/>
        <w:gridCol w:w="141"/>
      </w:tblGrid>
      <w:tr w:rsidR="00CD25B8" w:rsidRPr="00FD3626" w14:paraId="6ED0DF93" w14:textId="77777777" w:rsidTr="00AC5AFD">
        <w:trPr>
          <w:trHeight w:val="307"/>
        </w:trPr>
        <w:tc>
          <w:tcPr>
            <w:tcW w:w="5619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6E119238" w14:textId="77777777" w:rsidR="00CD25B8" w:rsidRPr="00FD3626" w:rsidRDefault="00CD25B8" w:rsidP="00AC5AFD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438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33235DC3" w14:textId="77777777" w:rsidR="00CD25B8" w:rsidRPr="00FD3626" w:rsidRDefault="00CD25B8" w:rsidP="00AC5AFD">
            <w:pPr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CD25B8" w:rsidRPr="00FD3626" w14:paraId="0FD18049" w14:textId="77777777" w:rsidTr="00AC5AFD">
        <w:trPr>
          <w:trHeight w:val="393"/>
        </w:trPr>
        <w:tc>
          <w:tcPr>
            <w:tcW w:w="5619" w:type="dxa"/>
            <w:gridSpan w:val="1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E1DED2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Çocuklarda Psikolojik Gelişim ve Davranış Yönlendirmesi</w:t>
            </w:r>
          </w:p>
        </w:tc>
        <w:tc>
          <w:tcPr>
            <w:tcW w:w="3438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2000F5" w14:textId="77777777" w:rsidR="00CD25B8" w:rsidRPr="00FD3626" w:rsidRDefault="00CD25B8" w:rsidP="00AC5AFD">
            <w:pPr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523103303</w:t>
            </w:r>
          </w:p>
        </w:tc>
      </w:tr>
      <w:tr w:rsidR="00CD25B8" w:rsidRPr="00FD3626" w14:paraId="2DF2BAF3" w14:textId="77777777" w:rsidTr="00AC5AFD">
        <w:trPr>
          <w:trHeight w:val="308"/>
        </w:trPr>
        <w:tc>
          <w:tcPr>
            <w:tcW w:w="15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  <w:vAlign w:val="center"/>
          </w:tcPr>
          <w:p w14:paraId="73333CB8" w14:textId="77777777" w:rsidR="00CD25B8" w:rsidRPr="00FD3626" w:rsidRDefault="00CD25B8" w:rsidP="00AC5AFD">
            <w:pPr>
              <w:ind w:left="640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93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0FAD54A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07949303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23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EF2CC"/>
          </w:tcPr>
          <w:p w14:paraId="69D88A7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3345EAA7" w14:textId="77777777" w:rsidR="00CD25B8" w:rsidRPr="00FD3626" w:rsidRDefault="00CD25B8" w:rsidP="00AC5AFD">
            <w:pPr>
              <w:ind w:left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Kredi</w:t>
            </w:r>
          </w:p>
        </w:tc>
        <w:tc>
          <w:tcPr>
            <w:tcW w:w="2489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1C47CB35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94B6F1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66BE8C78" w14:textId="77777777" w:rsidTr="00AC5AFD">
        <w:trPr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3FAC91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00E51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5860D774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163656E8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B0CCF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B4BD0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C5B64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DEF773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20ACD915" w14:textId="77777777" w:rsidTr="00AC5AFD">
        <w:trPr>
          <w:trHeight w:val="391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71FB6AE" w14:textId="77777777" w:rsidR="00CD25B8" w:rsidRPr="00FD3626" w:rsidRDefault="00CD25B8" w:rsidP="00AC5AFD">
            <w:pPr>
              <w:ind w:left="3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GÜZ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6AFF7F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C7C460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C558F7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7EF2B72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0690838" w14:textId="77777777" w:rsidR="00CD25B8" w:rsidRPr="00FD3626" w:rsidRDefault="00CD25B8" w:rsidP="00AC5AFD">
            <w:pPr>
              <w:ind w:left="47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86D16E6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4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C14452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57B4C3B0" w14:textId="77777777" w:rsidTr="00AC5AFD">
        <w:trPr>
          <w:trHeight w:val="308"/>
        </w:trPr>
        <w:tc>
          <w:tcPr>
            <w:tcW w:w="15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14:paraId="2210C92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10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14:paraId="7901C4CA" w14:textId="77777777" w:rsidR="00CD25B8" w:rsidRPr="00FD3626" w:rsidRDefault="00CD25B8" w:rsidP="00AC5AFD">
            <w:pPr>
              <w:ind w:right="10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Kategorisi (kredi dağılımı)</w:t>
            </w:r>
          </w:p>
        </w:tc>
        <w:tc>
          <w:tcPr>
            <w:tcW w:w="1103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14:paraId="53E7819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7363D37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74646295" w14:textId="77777777" w:rsidTr="00AC5AFD">
        <w:trPr>
          <w:trHeight w:val="630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4CC42528" w14:textId="77777777" w:rsidR="00CD25B8" w:rsidRPr="00FD3626" w:rsidRDefault="00CD25B8" w:rsidP="00AC5AFD">
            <w:pPr>
              <w:ind w:left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Matematik ve </w:t>
            </w:r>
          </w:p>
          <w:p w14:paraId="1BD250CA" w14:textId="77777777" w:rsidR="00CD25B8" w:rsidRPr="00FD3626" w:rsidRDefault="00CD25B8" w:rsidP="00AC5AFD">
            <w:pPr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Temel Bilimler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6E722661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2C373EA4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5E6AE687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EF2CC"/>
            <w:vAlign w:val="center"/>
          </w:tcPr>
          <w:p w14:paraId="461AB7C9" w14:textId="77777777" w:rsidR="00CD25B8" w:rsidRPr="00FD3626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Sosyal Bilimle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0A0985B2" w14:textId="77777777" w:rsidR="00CD25B8" w:rsidRPr="00FD3626" w:rsidRDefault="00CD25B8" w:rsidP="00AC5AFD">
            <w:pPr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</w:t>
            </w:r>
            <w:proofErr w:type="gramEnd"/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2A5AB1D1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CD25B8" w:rsidRPr="00FD3626" w14:paraId="6A03E3D7" w14:textId="77777777" w:rsidTr="00AC5AFD">
        <w:trPr>
          <w:trHeight w:val="384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26EF2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B1A34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D1BB2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05914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10A2F68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6D9946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41F260E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CD25B8" w:rsidRPr="00FD3626" w14:paraId="10388558" w14:textId="77777777" w:rsidTr="00AC5AFD">
        <w:trPr>
          <w:trHeight w:val="307"/>
        </w:trPr>
        <w:tc>
          <w:tcPr>
            <w:tcW w:w="320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32489994" w14:textId="77777777" w:rsidR="00CD25B8" w:rsidRPr="00FD3626" w:rsidRDefault="00CD25B8" w:rsidP="00AC5A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2340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2638A0E1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515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6580909B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CD25B8" w:rsidRPr="00FD3626" w14:paraId="2EBE0C43" w14:textId="77777777" w:rsidTr="00AC5AFD">
        <w:trPr>
          <w:trHeight w:val="393"/>
        </w:trPr>
        <w:tc>
          <w:tcPr>
            <w:tcW w:w="3202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603E2F" w14:textId="77777777" w:rsidR="00CD25B8" w:rsidRPr="00FD3626" w:rsidRDefault="00CD25B8" w:rsidP="00AC5A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2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3E7A45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E5AA2B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SEÇMELİ</w:t>
            </w:r>
          </w:p>
        </w:tc>
      </w:tr>
      <w:tr w:rsidR="00CD25B8" w:rsidRPr="00FD3626" w14:paraId="25E4ABAA" w14:textId="77777777" w:rsidTr="00AC5AFD">
        <w:trPr>
          <w:trHeight w:val="416"/>
        </w:trPr>
        <w:tc>
          <w:tcPr>
            <w:tcW w:w="22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4BE93B9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6835" w:type="dxa"/>
            <w:gridSpan w:val="1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A09E4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7C54364B" w14:textId="77777777" w:rsidTr="00AC5AFD">
        <w:trPr>
          <w:trHeight w:val="980"/>
        </w:trPr>
        <w:tc>
          <w:tcPr>
            <w:tcW w:w="222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509A502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6835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00E4BE" w14:textId="77777777" w:rsidR="00CD25B8" w:rsidRPr="00FD3626" w:rsidRDefault="00CD25B8" w:rsidP="00AC5AFD">
            <w:pPr>
              <w:ind w:left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Bu dersin amacı; yaşla birlikte çocukların psikolojik gelişimi ve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unkoopere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çocuklarda uygulanacak davranış yönlendirme teknikleri hakkında bilgi vermektir.</w:t>
            </w:r>
          </w:p>
        </w:tc>
      </w:tr>
      <w:tr w:rsidR="00CD25B8" w:rsidRPr="00FD3626" w14:paraId="0DBE2FB1" w14:textId="77777777" w:rsidTr="00AC5AFD">
        <w:trPr>
          <w:trHeight w:val="953"/>
        </w:trPr>
        <w:tc>
          <w:tcPr>
            <w:tcW w:w="222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45B3E35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6835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246EDF" w14:textId="77777777" w:rsidR="00CD25B8" w:rsidRPr="00FD3626" w:rsidRDefault="00CD25B8" w:rsidP="00AC5AFD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Çocuklarda psikolojik gelişim ve davranış yönlendirme teknikleri</w:t>
            </w:r>
          </w:p>
        </w:tc>
      </w:tr>
      <w:tr w:rsidR="00CD25B8" w:rsidRPr="00FD3626" w14:paraId="005797C5" w14:textId="77777777" w:rsidTr="00AC5AFD">
        <w:trPr>
          <w:trHeight w:val="446"/>
        </w:trPr>
        <w:tc>
          <w:tcPr>
            <w:tcW w:w="458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54384223" w14:textId="77777777" w:rsidR="00CD25B8" w:rsidRPr="00FD3626" w:rsidRDefault="00CD25B8" w:rsidP="00AC5AFD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Öğrenim Çıktıları</w:t>
            </w:r>
          </w:p>
        </w:tc>
        <w:tc>
          <w:tcPr>
            <w:tcW w:w="1337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0D4E1255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1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072203A6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Öğretim Yöntemleri *</w:t>
            </w:r>
          </w:p>
        </w:tc>
        <w:tc>
          <w:tcPr>
            <w:tcW w:w="203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3EF2B6B2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Ölçme Yöntemleri **</w:t>
            </w:r>
          </w:p>
        </w:tc>
      </w:tr>
      <w:tr w:rsidR="00CD25B8" w:rsidRPr="00FD3626" w14:paraId="6A847584" w14:textId="77777777" w:rsidTr="00AC5AFD">
        <w:trPr>
          <w:trHeight w:val="447"/>
        </w:trPr>
        <w:tc>
          <w:tcPr>
            <w:tcW w:w="458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1085" w14:textId="77777777" w:rsidR="00CD25B8" w:rsidRPr="00FD3626" w:rsidRDefault="00CD25B8" w:rsidP="00AC5A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Çocukların psikolojik gelişimini öğrenmesini sağlar</w:t>
            </w:r>
          </w:p>
          <w:p w14:paraId="5594A1BF" w14:textId="77777777" w:rsidR="00CD25B8" w:rsidRPr="00FD3626" w:rsidRDefault="00CD25B8" w:rsidP="00AC5AFD">
            <w:pPr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0609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1, 6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6575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1, 2, 11</w:t>
            </w:r>
          </w:p>
        </w:tc>
        <w:tc>
          <w:tcPr>
            <w:tcW w:w="2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E2F958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A, D</w:t>
            </w:r>
          </w:p>
        </w:tc>
      </w:tr>
      <w:tr w:rsidR="00CD25B8" w:rsidRPr="00FD3626" w14:paraId="7495D782" w14:textId="77777777" w:rsidTr="00AC5AFD">
        <w:trPr>
          <w:trHeight w:val="446"/>
        </w:trPr>
        <w:tc>
          <w:tcPr>
            <w:tcW w:w="458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2CE8" w14:textId="77777777" w:rsidR="00CD25B8" w:rsidRPr="00FD3626" w:rsidRDefault="00CD25B8" w:rsidP="00AC5A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Diş</w:t>
            </w:r>
            <w:proofErr w:type="gram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hekimine karşı davranışların bilinmesini sağlar</w:t>
            </w:r>
          </w:p>
          <w:p w14:paraId="06D0A5F6" w14:textId="77777777" w:rsidR="00CD25B8" w:rsidRPr="00FD3626" w:rsidRDefault="00CD25B8" w:rsidP="00AC5AFD">
            <w:pPr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9494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1, 6, 7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ACCF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1, 2, 7</w:t>
            </w:r>
          </w:p>
        </w:tc>
        <w:tc>
          <w:tcPr>
            <w:tcW w:w="2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95602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CD25B8" w:rsidRPr="00FD3626" w14:paraId="3213815E" w14:textId="77777777" w:rsidTr="00AC5AFD">
        <w:trPr>
          <w:trHeight w:val="446"/>
        </w:trPr>
        <w:tc>
          <w:tcPr>
            <w:tcW w:w="458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8A4B" w14:textId="77777777" w:rsidR="00CD25B8" w:rsidRPr="00FD3626" w:rsidRDefault="00CD25B8" w:rsidP="00AC5A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Zor</w:t>
            </w:r>
            <w:proofErr w:type="gram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veya farklı çocukları değerlendirebilmeyi sağlar</w:t>
            </w:r>
          </w:p>
          <w:p w14:paraId="58BB20A8" w14:textId="77777777" w:rsidR="00CD25B8" w:rsidRPr="00FD3626" w:rsidRDefault="00CD25B8" w:rsidP="00AC5AFD">
            <w:pPr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BCD4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1, 6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C4CA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7, 8, 10</w:t>
            </w:r>
          </w:p>
        </w:tc>
        <w:tc>
          <w:tcPr>
            <w:tcW w:w="2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6266E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CD25B8" w:rsidRPr="00FD3626" w14:paraId="2C4A3EDC" w14:textId="77777777" w:rsidTr="00AC5AFD">
        <w:trPr>
          <w:trHeight w:val="446"/>
        </w:trPr>
        <w:tc>
          <w:tcPr>
            <w:tcW w:w="458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6C2E0" w14:textId="77777777" w:rsidR="00CD25B8" w:rsidRPr="00FD3626" w:rsidRDefault="00CD25B8" w:rsidP="00AC5A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 </w:t>
            </w: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Diş</w:t>
            </w:r>
            <w:proofErr w:type="gram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hekimine karşı olan tutumlarını irdeler</w:t>
            </w:r>
          </w:p>
          <w:p w14:paraId="687EC90A" w14:textId="77777777" w:rsidR="00CD25B8" w:rsidRPr="00FD3626" w:rsidRDefault="00CD25B8" w:rsidP="00AC5AFD">
            <w:pPr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B710EE4" wp14:editId="2B551978">
                      <wp:extent cx="2741295" cy="146038"/>
                      <wp:effectExtent l="0" t="0" r="0" b="0"/>
                      <wp:docPr id="225547" name="Group 2255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1295" cy="146038"/>
                                <a:chOff x="0" y="0"/>
                                <a:chExt cx="2741295" cy="146038"/>
                              </a:xfrm>
                            </wpg:grpSpPr>
                            <wps:wsp>
                              <wps:cNvPr id="299581" name="Shape 299581"/>
                              <wps:cNvSpPr/>
                              <wps:spPr>
                                <a:xfrm>
                                  <a:off x="0" y="0"/>
                                  <a:ext cx="2741295" cy="146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1295" h="146038">
                                      <a:moveTo>
                                        <a:pt x="0" y="0"/>
                                      </a:moveTo>
                                      <a:lnTo>
                                        <a:pt x="2741295" y="0"/>
                                      </a:lnTo>
                                      <a:lnTo>
                                        <a:pt x="2741295" y="146038"/>
                                      </a:lnTo>
                                      <a:lnTo>
                                        <a:pt x="0" y="14603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FAF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6F2B46" id="Group 225547" o:spid="_x0000_s1026" style="width:215.85pt;height:11.5pt;mso-position-horizontal-relative:char;mso-position-vertical-relative:line" coordsize="27412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">
                      <v:shape id="Shape 299581" o:spid="_x0000_s1027" style="position:absolute;width:27412;height:1460;visibility:visible;mso-wrap-style:square;v-text-anchor:top" coordsize="2741295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" path="m,l2741295,r,146038l,146038,,e" fillcolor="#fafafa" stroked="f" strokeweight="0">
                        <v:stroke miterlimit="83231f" joinstyle="miter"/>
                        <v:path arrowok="t" textboxrect="0,0,2741295,14603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7147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1, 6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992B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2, 5, 13</w:t>
            </w:r>
          </w:p>
        </w:tc>
        <w:tc>
          <w:tcPr>
            <w:tcW w:w="2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F9E17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CD25B8" w:rsidRPr="00FD3626" w14:paraId="62F595C6" w14:textId="77777777" w:rsidTr="00AC5AFD">
        <w:trPr>
          <w:trHeight w:val="446"/>
        </w:trPr>
        <w:tc>
          <w:tcPr>
            <w:tcW w:w="458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A481A" w14:textId="77777777" w:rsidR="00CD25B8" w:rsidRPr="00FD3626" w:rsidRDefault="00CD25B8" w:rsidP="00AC5AFD">
            <w:pPr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</w:t>
            </w: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Çocuklarla</w:t>
            </w:r>
            <w:proofErr w:type="gram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iletişim kurabilmeyi sağlar</w:t>
            </w:r>
          </w:p>
        </w:tc>
        <w:tc>
          <w:tcPr>
            <w:tcW w:w="1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E08B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1, 6, 7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F8D5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6, 7, 8</w:t>
            </w:r>
          </w:p>
        </w:tc>
        <w:tc>
          <w:tcPr>
            <w:tcW w:w="2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ECD00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CD25B8" w:rsidRPr="00FD3626" w14:paraId="18F87FD4" w14:textId="77777777" w:rsidTr="00AC5AFD">
        <w:trPr>
          <w:trHeight w:val="446"/>
        </w:trPr>
        <w:tc>
          <w:tcPr>
            <w:tcW w:w="458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FC917" w14:textId="77777777" w:rsidR="00CD25B8" w:rsidRPr="00FD3626" w:rsidRDefault="00CD25B8" w:rsidP="00AC5AFD">
            <w:pPr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2A0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607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DBF95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0DCCFC07" w14:textId="77777777" w:rsidTr="00AC5AFD">
        <w:trPr>
          <w:trHeight w:val="446"/>
        </w:trPr>
        <w:tc>
          <w:tcPr>
            <w:tcW w:w="458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CB4F8" w14:textId="77777777" w:rsidR="00CD25B8" w:rsidRPr="00FD3626" w:rsidRDefault="00CD25B8" w:rsidP="00AC5AFD">
            <w:pPr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567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4BA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5B3A0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214F7A36" w14:textId="77777777" w:rsidTr="00AC5AFD">
        <w:trPr>
          <w:gridBefore w:val="1"/>
          <w:wBefore w:w="27" w:type="dxa"/>
          <w:trHeight w:val="446"/>
        </w:trPr>
        <w:tc>
          <w:tcPr>
            <w:tcW w:w="4569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4CEC" w14:textId="77777777" w:rsidR="00CD25B8" w:rsidRPr="00FD3626" w:rsidRDefault="00CD25B8" w:rsidP="00AC5AFD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ABF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E47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E6622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355F5419" w14:textId="77777777" w:rsidTr="00AC5AFD">
        <w:trPr>
          <w:gridBefore w:val="1"/>
          <w:wBefore w:w="27" w:type="dxa"/>
          <w:trHeight w:val="446"/>
        </w:trPr>
        <w:tc>
          <w:tcPr>
            <w:tcW w:w="4569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2484" w14:textId="77777777" w:rsidR="00CD25B8" w:rsidRPr="00FD3626" w:rsidRDefault="00CD25B8" w:rsidP="00AC5AFD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921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4C0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BC1AD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7B90B580" w14:textId="77777777" w:rsidTr="00AC5AFD">
        <w:trPr>
          <w:gridBefore w:val="1"/>
          <w:wBefore w:w="27" w:type="dxa"/>
          <w:trHeight w:val="446"/>
        </w:trPr>
        <w:tc>
          <w:tcPr>
            <w:tcW w:w="4569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056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C40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9C8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81CC8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42AC3086" w14:textId="77777777" w:rsidTr="00AC5AFD">
        <w:trPr>
          <w:gridBefore w:val="1"/>
          <w:wBefore w:w="27" w:type="dxa"/>
          <w:trHeight w:val="446"/>
        </w:trPr>
        <w:tc>
          <w:tcPr>
            <w:tcW w:w="4569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FAD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EAC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46F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0B183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5172EF53" w14:textId="77777777" w:rsidTr="00AC5AFD">
        <w:trPr>
          <w:gridBefore w:val="1"/>
          <w:wBefore w:w="27" w:type="dxa"/>
          <w:trHeight w:val="446"/>
        </w:trPr>
        <w:tc>
          <w:tcPr>
            <w:tcW w:w="4569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4FE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5F3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4B9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8AE4A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350BB2EA" w14:textId="77777777" w:rsidTr="00AC5AFD">
        <w:trPr>
          <w:gridBefore w:val="1"/>
          <w:wBefore w:w="27" w:type="dxa"/>
          <w:trHeight w:val="454"/>
        </w:trPr>
        <w:tc>
          <w:tcPr>
            <w:tcW w:w="4569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1542B6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10F51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98415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A0E637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DB8231" w14:textId="77777777" w:rsidR="00CD25B8" w:rsidRPr="00FD3626" w:rsidRDefault="00CD25B8" w:rsidP="00CD25B8">
      <w:pPr>
        <w:spacing w:after="0" w:line="265" w:lineRule="auto"/>
        <w:ind w:left="854" w:right="844" w:hanging="10"/>
        <w:jc w:val="center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C1E5AB5" w14:textId="77777777" w:rsidR="00CD25B8" w:rsidRPr="00FD3626" w:rsidRDefault="00CD25B8" w:rsidP="00CD25B8">
      <w:pPr>
        <w:spacing w:after="0" w:line="249" w:lineRule="auto"/>
        <w:ind w:left="-15" w:right="25"/>
        <w:jc w:val="both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*Öğretim Yöntemleri 1: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>Anlatım, 2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Tartışma,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3: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Deney, 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4: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Benzetim, 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5: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>Soru</w:t>
      </w:r>
      <w:r w:rsidRPr="00FD3626">
        <w:rPr>
          <w:rFonts w:ascii="Times New Roman" w:eastAsia="Cambria Math" w:hAnsi="Times New Roman" w:cs="Times New Roman"/>
          <w:sz w:val="20"/>
          <w:szCs w:val="20"/>
        </w:rPr>
        <w:t>‐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>Yanıt,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 xml:space="preserve"> 6: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Uygulama,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:Gözlem,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:Örnek Olay İncelemesi,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9: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Teknik Gezi,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10: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Sorun/Problem Çözme,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11: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Bireysel Çalışma,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12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:Takım/Grup Çalışması,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13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:Beyin Fırtınası,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14: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Proje Tasarımı / Yönetimi,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15: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Rapor Hazırlama ve/veya Sunma </w:t>
      </w:r>
    </w:p>
    <w:p w14:paraId="238AA17B" w14:textId="77777777" w:rsidR="00CD25B8" w:rsidRPr="00FD3626" w:rsidRDefault="00CD25B8" w:rsidP="00CD25B8">
      <w:pPr>
        <w:spacing w:after="69" w:line="249" w:lineRule="auto"/>
        <w:ind w:left="279" w:right="25" w:hanging="294"/>
        <w:jc w:val="both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**Ölçme Yöntemleri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A: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Sınav,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B: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Kısa Sınav,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C: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Sözlü Sınav,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D: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Ödev,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E: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Rapor,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F: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Makale İnceleme,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G: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Sunum,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I: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Deney Yapma Becerisi,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J: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Proje İzleme,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K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:Devam;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L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>:Juri Sınavı</w:t>
      </w:r>
    </w:p>
    <w:tbl>
      <w:tblPr>
        <w:tblStyle w:val="TableGrid"/>
        <w:tblW w:w="9620" w:type="dxa"/>
        <w:tblInd w:w="19" w:type="dxa"/>
        <w:tblCellMar>
          <w:top w:w="45" w:type="dxa"/>
          <w:left w:w="104" w:type="dxa"/>
          <w:right w:w="58" w:type="dxa"/>
        </w:tblCellMar>
        <w:tblLook w:val="04A0" w:firstRow="1" w:lastRow="0" w:firstColumn="1" w:lastColumn="0" w:noHBand="0" w:noVBand="1"/>
      </w:tblPr>
      <w:tblGrid>
        <w:gridCol w:w="663"/>
        <w:gridCol w:w="1445"/>
        <w:gridCol w:w="3685"/>
        <w:gridCol w:w="1275"/>
        <w:gridCol w:w="1276"/>
        <w:gridCol w:w="1276"/>
      </w:tblGrid>
      <w:tr w:rsidR="00CD25B8" w:rsidRPr="00FD3626" w14:paraId="2EFB0A32" w14:textId="77777777" w:rsidTr="00AC5AFD">
        <w:trPr>
          <w:trHeight w:val="755"/>
        </w:trPr>
        <w:tc>
          <w:tcPr>
            <w:tcW w:w="21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1861A95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AAA7FA" w14:textId="77777777" w:rsidR="00CD25B8" w:rsidRPr="00FD3626" w:rsidRDefault="00CD25B8" w:rsidP="00AC5AFD">
            <w:pPr>
              <w:ind w:left="4" w:right="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Rao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A.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Practice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Pedodontics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Jaypee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Brothers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Publishers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; 2008. Dean JA,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Avery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DR, McDonald RE.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McDonald's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Avery's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Dentistry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Child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Adolescent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Mosby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Elsevier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; 2011.</w:t>
            </w:r>
          </w:p>
        </w:tc>
      </w:tr>
      <w:tr w:rsidR="00CD25B8" w:rsidRPr="00FD3626" w14:paraId="27BBCC9F" w14:textId="77777777" w:rsidTr="00AC5AFD">
        <w:trPr>
          <w:trHeight w:val="1739"/>
        </w:trPr>
        <w:tc>
          <w:tcPr>
            <w:tcW w:w="21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6FC2FB0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26083A" w14:textId="77777777" w:rsidR="00CD25B8" w:rsidRPr="00FD3626" w:rsidRDefault="00CD25B8" w:rsidP="00AC5AFD">
            <w:pPr>
              <w:ind w:left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Koch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G,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Poulsen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S. Çocuk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Dişhekimliğine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Klinik yaklaşım. 2.baskı. Medya yayın grubu; 2009.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Moursi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AM.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Pediatric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Dentistry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. John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Sons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; 2012</w:t>
            </w:r>
          </w:p>
          <w:p w14:paraId="1C165F21" w14:textId="77777777" w:rsidR="00CD25B8" w:rsidRPr="00FD3626" w:rsidRDefault="00CD25B8" w:rsidP="00AC5AFD">
            <w:pPr>
              <w:ind w:left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Cameron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AC,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Widmer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RP.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Handbook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Pediatric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Dentistry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Elsevier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; 2014.Marwah N.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Textbook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Pediatric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Dentistry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. JP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Ltd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; 2014.</w:t>
            </w:r>
          </w:p>
          <w:p w14:paraId="214C4876" w14:textId="77777777" w:rsidR="00CD25B8" w:rsidRPr="00FD3626" w:rsidRDefault="00CD25B8" w:rsidP="00AC5AFD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Marwah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N.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Textbook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Pediatric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Dentistry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. JP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Ltd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; 2014. </w:t>
            </w:r>
          </w:p>
          <w:p w14:paraId="068497AF" w14:textId="77777777" w:rsidR="00CD25B8" w:rsidRPr="00FD3626" w:rsidRDefault="00CD25B8" w:rsidP="00AC5AFD">
            <w:pPr>
              <w:ind w:left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Soxman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JA.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Handbook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Pediatric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Dentistry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. John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Sons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; 2016.</w:t>
            </w:r>
          </w:p>
        </w:tc>
      </w:tr>
      <w:tr w:rsidR="00CD25B8" w:rsidRPr="00FD3626" w14:paraId="1908683A" w14:textId="77777777" w:rsidTr="00AC5AFD">
        <w:trPr>
          <w:trHeight w:val="597"/>
        </w:trPr>
        <w:tc>
          <w:tcPr>
            <w:tcW w:w="21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14:paraId="6AA5C481" w14:textId="77777777" w:rsidR="00CD25B8" w:rsidRPr="00FD3626" w:rsidRDefault="00CD25B8" w:rsidP="00AC5A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707369" w14:textId="77777777" w:rsidR="00CD25B8" w:rsidRPr="00FD3626" w:rsidRDefault="00CD25B8" w:rsidP="00AC5AFD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  <w:tr w:rsidR="00CD25B8" w:rsidRPr="00FD3626" w14:paraId="2CAD54D4" w14:textId="77777777" w:rsidTr="00AC5AFD">
        <w:trPr>
          <w:trHeight w:val="327"/>
        </w:trPr>
        <w:tc>
          <w:tcPr>
            <w:tcW w:w="6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14:paraId="72932DE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7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13548635" w14:textId="77777777" w:rsidR="00CD25B8" w:rsidRPr="00FD3626" w:rsidRDefault="00CD25B8" w:rsidP="00AC5AFD">
            <w:pPr>
              <w:ind w:right="6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CD25B8" w:rsidRPr="00FD3626" w14:paraId="6EABB6ED" w14:textId="77777777" w:rsidTr="00AC5AFD">
        <w:trPr>
          <w:trHeight w:val="294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9C1DFD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3725A3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Çocuklarda psikolojik gelişim</w:t>
            </w:r>
          </w:p>
        </w:tc>
      </w:tr>
      <w:tr w:rsidR="00CD25B8" w:rsidRPr="00FD3626" w14:paraId="5166F0B4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95A4B2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DC3195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Çocuk davranış şekilleri</w:t>
            </w:r>
          </w:p>
        </w:tc>
      </w:tr>
      <w:tr w:rsidR="00CD25B8" w:rsidRPr="00FD3626" w14:paraId="17D2F6AB" w14:textId="77777777" w:rsidTr="00AC5AFD">
        <w:trPr>
          <w:trHeight w:val="254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2CFF7B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A520692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Çocukların davranışlarını etkileyen faktörler</w:t>
            </w:r>
          </w:p>
        </w:tc>
      </w:tr>
      <w:tr w:rsidR="00CD25B8" w:rsidRPr="00FD3626" w14:paraId="6F88354D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4DB99E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D69E6B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Çocukların davranışlarını etkileyen faktörler</w:t>
            </w:r>
          </w:p>
        </w:tc>
      </w:tr>
      <w:tr w:rsidR="00CD25B8" w:rsidRPr="00FD3626" w14:paraId="1C749283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71C149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10E02A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Davranış yönlendirme teknikleri</w:t>
            </w:r>
          </w:p>
        </w:tc>
      </w:tr>
      <w:tr w:rsidR="00CD25B8" w:rsidRPr="00FD3626" w14:paraId="1A667163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256A9B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778CEF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Davranış yönlendirme teknikleri</w:t>
            </w:r>
          </w:p>
        </w:tc>
      </w:tr>
      <w:tr w:rsidR="00CD25B8" w:rsidRPr="00FD3626" w14:paraId="40D7B356" w14:textId="77777777" w:rsidTr="00AC5AFD">
        <w:trPr>
          <w:trHeight w:val="294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189E28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785167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Davranış yönlendirme teknikleri</w:t>
            </w:r>
          </w:p>
        </w:tc>
      </w:tr>
      <w:tr w:rsidR="00CD25B8" w:rsidRPr="00FD3626" w14:paraId="708D22FB" w14:textId="77777777" w:rsidTr="00AC5AFD">
        <w:trPr>
          <w:trHeight w:val="291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E07B8B2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79453EF5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CD25B8" w:rsidRPr="00FD3626" w14:paraId="3B637881" w14:textId="77777777" w:rsidTr="00AC5AFD">
        <w:trPr>
          <w:trHeight w:val="286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83D943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A32D6B3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Davranış yönlendirme teknikleri</w:t>
            </w:r>
          </w:p>
        </w:tc>
      </w:tr>
      <w:tr w:rsidR="00CD25B8" w:rsidRPr="00FD3626" w14:paraId="7FD6C6E9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12C0C8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47AA347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Davranış yönlendirme teknikleri</w:t>
            </w:r>
          </w:p>
        </w:tc>
      </w:tr>
      <w:tr w:rsidR="00CD25B8" w:rsidRPr="00FD3626" w14:paraId="30C5840F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99DCF7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BEE78A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FD3626" w14:paraId="6B0D70B1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67EEA5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3AF673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FD3626" w14:paraId="226095BA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A92B1C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DE7D844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FD3626" w14:paraId="50ED944C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5CBF0F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1A8F04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FD3626" w14:paraId="0DDA9975" w14:textId="77777777" w:rsidTr="00AC5AFD">
        <w:trPr>
          <w:trHeight w:val="294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5F0D96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A99157F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FD3626" w14:paraId="5B411750" w14:textId="77777777" w:rsidTr="00AC5AFD">
        <w:trPr>
          <w:trHeight w:val="298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14:paraId="163DDBB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5E220C5C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  <w:tr w:rsidR="00CD25B8" w:rsidRPr="00FD3626" w14:paraId="68AC7696" w14:textId="77777777" w:rsidTr="00AC5AFD">
        <w:trPr>
          <w:trHeight w:val="328"/>
        </w:trPr>
        <w:tc>
          <w:tcPr>
            <w:tcW w:w="70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14:paraId="6B28357F" w14:textId="77777777" w:rsidR="00CD25B8" w:rsidRPr="00FD3626" w:rsidRDefault="00CD25B8" w:rsidP="00AC5AFD">
            <w:pPr>
              <w:ind w:left="3262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14:paraId="0099366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10C8212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5167F08C" w14:textId="77777777" w:rsidTr="00AC5AFD">
        <w:trPr>
          <w:trHeight w:val="469"/>
        </w:trPr>
        <w:tc>
          <w:tcPr>
            <w:tcW w:w="57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3B4E3E48" w14:textId="77777777" w:rsidR="00CD25B8" w:rsidRPr="00FD3626" w:rsidRDefault="00CD25B8" w:rsidP="00AC5AFD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43B833F6" w14:textId="77777777" w:rsidR="00CD25B8" w:rsidRPr="00FD3626" w:rsidRDefault="00CD25B8" w:rsidP="00AC5AFD">
            <w:pPr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0CAE3C1D" w14:textId="77777777" w:rsidR="00CD25B8" w:rsidRPr="00FD3626" w:rsidRDefault="00CD25B8" w:rsidP="00AC5AFD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1344CC8D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CD25B8" w:rsidRPr="00FD3626" w14:paraId="0B36B8E9" w14:textId="77777777" w:rsidTr="00AC5AFD">
        <w:trPr>
          <w:trHeight w:val="323"/>
        </w:trPr>
        <w:tc>
          <w:tcPr>
            <w:tcW w:w="57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8414F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DCA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26B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A6271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CD25B8" w:rsidRPr="00FD3626" w14:paraId="7AA03B3D" w14:textId="77777777" w:rsidTr="00AC5AFD">
        <w:trPr>
          <w:trHeight w:val="322"/>
        </w:trPr>
        <w:tc>
          <w:tcPr>
            <w:tcW w:w="57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60796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CF3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616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028B2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</w:tbl>
    <w:p w14:paraId="700D9396" w14:textId="77777777" w:rsidR="00CD25B8" w:rsidRPr="00FD3626" w:rsidRDefault="00CD25B8" w:rsidP="00CD25B8">
      <w:pPr>
        <w:spacing w:after="0"/>
        <w:ind w:left="-1082" w:right="1102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9" w:type="dxa"/>
        <w:tblInd w:w="-15" w:type="dxa"/>
        <w:tblCellMar>
          <w:top w:w="94" w:type="dxa"/>
        </w:tblCellMar>
        <w:tblLook w:val="04A0" w:firstRow="1" w:lastRow="0" w:firstColumn="1" w:lastColumn="0" w:noHBand="0" w:noVBand="1"/>
      </w:tblPr>
      <w:tblGrid>
        <w:gridCol w:w="885"/>
        <w:gridCol w:w="3770"/>
        <w:gridCol w:w="1278"/>
        <w:gridCol w:w="1155"/>
        <w:gridCol w:w="1276"/>
        <w:gridCol w:w="1275"/>
      </w:tblGrid>
      <w:tr w:rsidR="00CD25B8" w:rsidRPr="00FD3626" w14:paraId="421C75C3" w14:textId="77777777" w:rsidTr="00AC5AFD">
        <w:trPr>
          <w:trHeight w:val="322"/>
        </w:trPr>
        <w:tc>
          <w:tcPr>
            <w:tcW w:w="593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E3C83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E76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68A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95990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D25B8" w:rsidRPr="00FD3626" w14:paraId="04FF6C9F" w14:textId="77777777" w:rsidTr="00AC5AFD">
        <w:trPr>
          <w:trHeight w:val="322"/>
        </w:trPr>
        <w:tc>
          <w:tcPr>
            <w:tcW w:w="593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DE99F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C10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B54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5A5F1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52AC7898" w14:textId="77777777" w:rsidTr="00AC5AFD">
        <w:trPr>
          <w:trHeight w:val="322"/>
        </w:trPr>
        <w:tc>
          <w:tcPr>
            <w:tcW w:w="593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F6D31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316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919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001ED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3F00F667" w14:textId="77777777" w:rsidTr="00AC5AFD">
        <w:trPr>
          <w:trHeight w:val="322"/>
        </w:trPr>
        <w:tc>
          <w:tcPr>
            <w:tcW w:w="593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9B528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1A2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0F7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8095D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293B8203" w14:textId="77777777" w:rsidTr="00AC5AFD">
        <w:trPr>
          <w:trHeight w:val="322"/>
        </w:trPr>
        <w:tc>
          <w:tcPr>
            <w:tcW w:w="593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F9A82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DF1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906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B2D25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6D3E2F7F" w14:textId="77777777" w:rsidTr="00AC5AFD">
        <w:trPr>
          <w:trHeight w:val="322"/>
        </w:trPr>
        <w:tc>
          <w:tcPr>
            <w:tcW w:w="593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F767F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FF8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5EF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7C4A6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55E7B39C" w14:textId="77777777" w:rsidTr="00AC5AFD">
        <w:trPr>
          <w:trHeight w:val="322"/>
        </w:trPr>
        <w:tc>
          <w:tcPr>
            <w:tcW w:w="593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B1073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Proje (Hazırlık ve sunum süresi </w:t>
            </w:r>
            <w:proofErr w:type="gram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D3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BA5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1049B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23C1A60C" w14:textId="77777777" w:rsidTr="00AC5AFD">
        <w:trPr>
          <w:trHeight w:val="322"/>
        </w:trPr>
        <w:tc>
          <w:tcPr>
            <w:tcW w:w="593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E25D3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A06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BF4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0BC64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44244191" w14:textId="77777777" w:rsidTr="00AC5AFD">
        <w:trPr>
          <w:trHeight w:val="322"/>
        </w:trPr>
        <w:tc>
          <w:tcPr>
            <w:tcW w:w="593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0BEC8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E76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BF1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D1E3F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CD25B8" w:rsidRPr="00FD3626" w14:paraId="78E5213D" w14:textId="77777777" w:rsidTr="00AC5AFD">
        <w:trPr>
          <w:trHeight w:val="322"/>
        </w:trPr>
        <w:tc>
          <w:tcPr>
            <w:tcW w:w="593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F43DA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11A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E3C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B8140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448A06E3" w14:textId="77777777" w:rsidTr="00AC5AFD">
        <w:trPr>
          <w:trHeight w:val="322"/>
        </w:trPr>
        <w:tc>
          <w:tcPr>
            <w:tcW w:w="593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39130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B72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66C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12B3D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79BDC897" w14:textId="77777777" w:rsidTr="00AC5AFD">
        <w:trPr>
          <w:trHeight w:val="322"/>
        </w:trPr>
        <w:tc>
          <w:tcPr>
            <w:tcW w:w="593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370CC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1D3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477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F14A5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25B8" w:rsidRPr="00FD3626" w14:paraId="7707ADC2" w14:textId="77777777" w:rsidTr="00AC5AFD">
        <w:trPr>
          <w:trHeight w:val="330"/>
        </w:trPr>
        <w:tc>
          <w:tcPr>
            <w:tcW w:w="593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C532A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1CC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4F5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56BFC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5B8" w:rsidRPr="00FD3626" w14:paraId="162E10A1" w14:textId="77777777" w:rsidTr="00AC5AFD">
        <w:trPr>
          <w:trHeight w:val="342"/>
        </w:trPr>
        <w:tc>
          <w:tcPr>
            <w:tcW w:w="59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A1F51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03C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47A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36963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0F30233F" w14:textId="77777777" w:rsidTr="00AC5AFD">
        <w:trPr>
          <w:trHeight w:val="342"/>
        </w:trPr>
        <w:tc>
          <w:tcPr>
            <w:tcW w:w="59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40B70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2B8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B50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D6095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03C77974" w14:textId="77777777" w:rsidTr="00AC5AFD">
        <w:trPr>
          <w:trHeight w:val="334"/>
        </w:trPr>
        <w:tc>
          <w:tcPr>
            <w:tcW w:w="5933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4C4F1E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818987" w14:textId="77777777" w:rsidR="00CD25B8" w:rsidRPr="00FD3626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85F2F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CD25B8" w:rsidRPr="00FD3626" w14:paraId="12B6310B" w14:textId="77777777" w:rsidTr="00AC5AFD">
        <w:trPr>
          <w:trHeight w:val="357"/>
        </w:trPr>
        <w:tc>
          <w:tcPr>
            <w:tcW w:w="5933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68B0AB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2600F0" w14:textId="77777777" w:rsidR="00CD25B8" w:rsidRPr="00FD3626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FEF2D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</w:tr>
      <w:tr w:rsidR="00CD25B8" w:rsidRPr="00FD3626" w14:paraId="10F309E7" w14:textId="77777777" w:rsidTr="00AC5AFD">
        <w:trPr>
          <w:trHeight w:val="332"/>
        </w:trPr>
        <w:tc>
          <w:tcPr>
            <w:tcW w:w="5933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28422C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237E7F7" w14:textId="77777777" w:rsidR="00CD25B8" w:rsidRPr="00FD3626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5CAD24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</w:tr>
      <w:tr w:rsidR="00CD25B8" w:rsidRPr="00FD3626" w14:paraId="0E8CD616" w14:textId="77777777" w:rsidTr="00AC5AFD">
        <w:trPr>
          <w:trHeight w:val="327"/>
        </w:trPr>
        <w:tc>
          <w:tcPr>
            <w:tcW w:w="46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14:paraId="56CF974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14:paraId="74EBF0CF" w14:textId="77777777" w:rsidR="00CD25B8" w:rsidRPr="00FD3626" w:rsidRDefault="00CD25B8" w:rsidP="00AC5AFD">
            <w:pPr>
              <w:ind w:right="-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  <w:tc>
          <w:tcPr>
            <w:tcW w:w="370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1A8229D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733DA122" w14:textId="77777777" w:rsidTr="00AC5AFD">
        <w:trPr>
          <w:trHeight w:val="380"/>
        </w:trPr>
        <w:tc>
          <w:tcPr>
            <w:tcW w:w="46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4BFDB274" w14:textId="77777777" w:rsidR="00CD25B8" w:rsidRPr="00FD3626" w:rsidRDefault="00CD25B8" w:rsidP="00AC5AFD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B3E94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091A2A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%50</w:t>
            </w:r>
          </w:p>
        </w:tc>
      </w:tr>
      <w:tr w:rsidR="00CD25B8" w:rsidRPr="00FD3626" w14:paraId="3D38748E" w14:textId="77777777" w:rsidTr="00AC5AFD">
        <w:trPr>
          <w:trHeight w:val="379"/>
        </w:trPr>
        <w:tc>
          <w:tcPr>
            <w:tcW w:w="46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1E5B9A6D" w14:textId="77777777" w:rsidR="00CD25B8" w:rsidRPr="00FD3626" w:rsidRDefault="00CD25B8" w:rsidP="00AC5AFD">
            <w:pPr>
              <w:ind w:left="407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4011D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F9B24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2E952C0F" w14:textId="77777777" w:rsidTr="00AC5AFD">
        <w:trPr>
          <w:trHeight w:val="379"/>
        </w:trPr>
        <w:tc>
          <w:tcPr>
            <w:tcW w:w="46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39DC389D" w14:textId="77777777" w:rsidR="00CD25B8" w:rsidRPr="00FD3626" w:rsidRDefault="00CD25B8" w:rsidP="00AC5AFD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74AE6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52CD27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%50</w:t>
            </w:r>
          </w:p>
        </w:tc>
      </w:tr>
      <w:tr w:rsidR="00CD25B8" w:rsidRPr="00FD3626" w14:paraId="1A760080" w14:textId="77777777" w:rsidTr="00AC5AFD">
        <w:trPr>
          <w:trHeight w:val="389"/>
        </w:trPr>
        <w:tc>
          <w:tcPr>
            <w:tcW w:w="46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BC7FB9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20B95EA" w14:textId="77777777" w:rsidR="00CD25B8" w:rsidRPr="00FD3626" w:rsidRDefault="00CD25B8" w:rsidP="00AC5AFD">
            <w:pPr>
              <w:ind w:right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83057B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CD25B8" w:rsidRPr="00FD3626" w14:paraId="727DFF60" w14:textId="77777777" w:rsidTr="00AC5AFD">
        <w:tblPrEx>
          <w:tblCellMar>
            <w:top w:w="72" w:type="dxa"/>
            <w:left w:w="57" w:type="dxa"/>
          </w:tblCellMar>
        </w:tblPrEx>
        <w:trPr>
          <w:trHeight w:val="685"/>
        </w:trPr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EF2CC"/>
          </w:tcPr>
          <w:p w14:paraId="3BFDE68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9" w:type="dxa"/>
            <w:gridSpan w:val="4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EF2CC"/>
            <w:vAlign w:val="center"/>
          </w:tcPr>
          <w:p w14:paraId="1682691C" w14:textId="77777777" w:rsidR="00CD25B8" w:rsidRPr="00FD3626" w:rsidRDefault="00CD25B8" w:rsidP="00AC5AFD">
            <w:pPr>
              <w:ind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240703AE" w14:textId="77777777" w:rsidR="00CD25B8" w:rsidRPr="00FD3626" w:rsidRDefault="00CD25B8" w:rsidP="00AC5AFD">
            <w:pPr>
              <w:ind w:left="1805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14:paraId="3C25000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71248DFB" w14:textId="77777777" w:rsidTr="00AC5AFD">
        <w:tblPrEx>
          <w:tblCellMar>
            <w:top w:w="72" w:type="dxa"/>
            <w:left w:w="57" w:type="dxa"/>
          </w:tblCellMar>
        </w:tblPrEx>
        <w:trPr>
          <w:trHeight w:val="369"/>
        </w:trPr>
        <w:tc>
          <w:tcPr>
            <w:tcW w:w="8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BAFDFC" w14:textId="77777777" w:rsidR="00CD25B8" w:rsidRPr="00FD3626" w:rsidRDefault="00CD25B8" w:rsidP="00AC5AFD">
            <w:pPr>
              <w:ind w:left="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E8CFB" w14:textId="77777777" w:rsidR="00CD25B8" w:rsidRPr="00FD3626" w:rsidRDefault="00CD25B8" w:rsidP="00AC5AFD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634A41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CD25B8" w:rsidRPr="00FD3626" w14:paraId="7E325F99" w14:textId="77777777" w:rsidTr="00AC5AFD">
        <w:tblPrEx>
          <w:tblCellMar>
            <w:top w:w="72" w:type="dxa"/>
            <w:left w:w="57" w:type="dxa"/>
          </w:tblCellMar>
        </w:tblPrEx>
        <w:trPr>
          <w:trHeight w:val="527"/>
        </w:trPr>
        <w:tc>
          <w:tcPr>
            <w:tcW w:w="8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67C574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EC2F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Çocuk hastada teşhis ve tedavi planlaması yapabilmelidir.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595C30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FD3626" w14:paraId="6464EE69" w14:textId="77777777" w:rsidTr="00AC5AFD">
        <w:tblPrEx>
          <w:tblCellMar>
            <w:top w:w="72" w:type="dxa"/>
            <w:left w:w="57" w:type="dxa"/>
          </w:tblCellMar>
        </w:tblPrEx>
        <w:trPr>
          <w:trHeight w:val="563"/>
        </w:trPr>
        <w:tc>
          <w:tcPr>
            <w:tcW w:w="8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D8A7053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4058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Koruyucu diş hekimliği uygulamalarını bilmelidir.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55031A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FD3626" w14:paraId="4819D451" w14:textId="77777777" w:rsidTr="00AC5AFD">
        <w:tblPrEx>
          <w:tblCellMar>
            <w:top w:w="72" w:type="dxa"/>
            <w:left w:w="57" w:type="dxa"/>
          </w:tblCellMar>
        </w:tblPrEx>
        <w:trPr>
          <w:trHeight w:val="572"/>
        </w:trPr>
        <w:tc>
          <w:tcPr>
            <w:tcW w:w="8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1B16A0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FC1D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Çocuk hastada süt ve daimi dişlerde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restoratif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uygulamalar yapabilmelidir.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FCBE35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FD3626" w14:paraId="6C8CD828" w14:textId="77777777" w:rsidTr="00AC5AFD">
        <w:tblPrEx>
          <w:tblCellMar>
            <w:top w:w="72" w:type="dxa"/>
            <w:left w:w="57" w:type="dxa"/>
          </w:tblCellMar>
        </w:tblPrEx>
        <w:trPr>
          <w:trHeight w:val="580"/>
        </w:trPr>
        <w:tc>
          <w:tcPr>
            <w:tcW w:w="8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F2F1D5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3A0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Yer tutucu apareylerin kullanımını, yapımını ve etki mekanizmasını bilmelidir.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A289C9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FD3626" w14:paraId="272B8E85" w14:textId="77777777" w:rsidTr="00AC5AFD">
        <w:tblPrEx>
          <w:tblCellMar>
            <w:top w:w="72" w:type="dxa"/>
            <w:left w:w="57" w:type="dxa"/>
          </w:tblCellMar>
        </w:tblPrEx>
        <w:trPr>
          <w:trHeight w:val="560"/>
        </w:trPr>
        <w:tc>
          <w:tcPr>
            <w:tcW w:w="8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4D7395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8217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travma</w:t>
            </w:r>
            <w:proofErr w:type="gram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durumlarında yapılması gereken klinik yaklaşımları bilmelidir.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0091305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FD3626" w14:paraId="0ED7931F" w14:textId="77777777" w:rsidTr="00AC5AFD">
        <w:tblPrEx>
          <w:tblCellMar>
            <w:top w:w="72" w:type="dxa"/>
            <w:left w:w="57" w:type="dxa"/>
          </w:tblCellMar>
        </w:tblPrEx>
        <w:trPr>
          <w:trHeight w:val="568"/>
        </w:trPr>
        <w:tc>
          <w:tcPr>
            <w:tcW w:w="8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0746C7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31E8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Engelli ve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koopere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olamayan çocuk hastaların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sedasyon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ve genel anestezi altında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tedavilerini yapabilir.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27F464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FD3626" w14:paraId="72843E6B" w14:textId="77777777" w:rsidTr="00AC5AFD">
        <w:tblPrEx>
          <w:tblCellMar>
            <w:top w:w="72" w:type="dxa"/>
            <w:left w:w="57" w:type="dxa"/>
          </w:tblCellMar>
        </w:tblPrEx>
        <w:trPr>
          <w:trHeight w:val="562"/>
        </w:trPr>
        <w:tc>
          <w:tcPr>
            <w:tcW w:w="8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33CA39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1F53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Pedodonti alanında gelişmekte olan yeni yöntemler ve uygulamalar hakkında bilgisi ve uygulama yetisi olmalıdır.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898A1C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FD3626" w14:paraId="6C67FB12" w14:textId="77777777" w:rsidTr="00AC5AFD">
        <w:tblPrEx>
          <w:tblCellMar>
            <w:top w:w="72" w:type="dxa"/>
            <w:left w:w="57" w:type="dxa"/>
          </w:tblCellMar>
        </w:tblPrEx>
        <w:trPr>
          <w:trHeight w:val="570"/>
        </w:trPr>
        <w:tc>
          <w:tcPr>
            <w:tcW w:w="8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65B89FA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267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D4A91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17DD51" w14:textId="77777777" w:rsidR="00CD25B8" w:rsidRPr="00FD3626" w:rsidRDefault="00CD25B8" w:rsidP="00CD25B8">
      <w:pPr>
        <w:spacing w:after="0"/>
        <w:ind w:left="-1078" w:right="1098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9" w:type="dxa"/>
        <w:tblInd w:w="-15" w:type="dxa"/>
        <w:tblLayout w:type="fixed"/>
        <w:tblCellMar>
          <w:top w:w="84" w:type="dxa"/>
          <w:left w:w="179" w:type="dxa"/>
          <w:right w:w="115" w:type="dxa"/>
        </w:tblCellMar>
        <w:tblLook w:val="04A0" w:firstRow="1" w:lastRow="0" w:firstColumn="1" w:lastColumn="0" w:noHBand="0" w:noVBand="1"/>
      </w:tblPr>
      <w:tblGrid>
        <w:gridCol w:w="15"/>
        <w:gridCol w:w="836"/>
        <w:gridCol w:w="903"/>
        <w:gridCol w:w="2245"/>
        <w:gridCol w:w="2193"/>
        <w:gridCol w:w="1782"/>
        <w:gridCol w:w="588"/>
        <w:gridCol w:w="982"/>
        <w:gridCol w:w="95"/>
      </w:tblGrid>
      <w:tr w:rsidR="00CD25B8" w:rsidRPr="00FD3626" w14:paraId="499BD3EF" w14:textId="77777777" w:rsidTr="00AC5AFD">
        <w:trPr>
          <w:gridBefore w:val="1"/>
          <w:gridAfter w:val="1"/>
          <w:wBefore w:w="15" w:type="dxa"/>
          <w:wAfter w:w="95" w:type="dxa"/>
          <w:trHeight w:val="564"/>
        </w:trPr>
        <w:tc>
          <w:tcPr>
            <w:tcW w:w="8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926F53" w14:textId="77777777" w:rsidR="00CD25B8" w:rsidRPr="00FD3626" w:rsidRDefault="00CD25B8" w:rsidP="00AC5AFD">
            <w:pPr>
              <w:ind w:right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5A99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07783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6A44B6F1" w14:textId="77777777" w:rsidTr="00AC5AFD">
        <w:trPr>
          <w:gridBefore w:val="1"/>
          <w:gridAfter w:val="1"/>
          <w:wBefore w:w="15" w:type="dxa"/>
          <w:wAfter w:w="95" w:type="dxa"/>
          <w:trHeight w:val="725"/>
        </w:trPr>
        <w:tc>
          <w:tcPr>
            <w:tcW w:w="8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A1E5E9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77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020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58BC8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57682424" w14:textId="77777777" w:rsidTr="00AC5AFD">
        <w:tblPrEx>
          <w:tblCellMar>
            <w:top w:w="0" w:type="dxa"/>
            <w:left w:w="104" w:type="dxa"/>
          </w:tblCellMar>
        </w:tblPrEx>
        <w:trPr>
          <w:trHeight w:val="465"/>
        </w:trPr>
        <w:tc>
          <w:tcPr>
            <w:tcW w:w="17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14:paraId="692B351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39A0584C" w14:textId="77777777" w:rsidR="00CD25B8" w:rsidRPr="00FD3626" w:rsidRDefault="00CD25B8" w:rsidP="00AC5AFD">
            <w:pPr>
              <w:ind w:left="2086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CD25B8" w:rsidRPr="00FD3626" w14:paraId="39734CCC" w14:textId="77777777" w:rsidTr="00AC5AFD">
        <w:tblPrEx>
          <w:tblCellMar>
            <w:top w:w="0" w:type="dxa"/>
            <w:left w:w="104" w:type="dxa"/>
          </w:tblCellMar>
        </w:tblPrEx>
        <w:trPr>
          <w:trHeight w:val="577"/>
        </w:trPr>
        <w:tc>
          <w:tcPr>
            <w:tcW w:w="175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513F4C5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DE6D" w14:textId="77777777" w:rsidR="00CD25B8" w:rsidRPr="00FD3626" w:rsidRDefault="00CD25B8" w:rsidP="00AC5AFD">
            <w:pPr>
              <w:ind w:lef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İrem Bağ Baytar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C00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05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F9851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4BB8E2AD" w14:textId="77777777" w:rsidTr="00AC5AFD">
        <w:tblPrEx>
          <w:tblCellMar>
            <w:top w:w="0" w:type="dxa"/>
            <w:left w:w="104" w:type="dxa"/>
          </w:tblCellMar>
        </w:tblPrEx>
        <w:trPr>
          <w:trHeight w:val="810"/>
        </w:trPr>
        <w:tc>
          <w:tcPr>
            <w:tcW w:w="175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1756039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D5257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0AAC4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810C0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EB6F3E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DCF260" w14:textId="77777777" w:rsidR="00CD25B8" w:rsidRPr="007253D5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61AAC244" w14:textId="7ABEE5DC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08851DE3" w14:textId="75D855C5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075F4B46" w14:textId="6DD774B3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7DA4E0AC" w14:textId="394C2B2F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3A2177ED" w14:textId="31028E5F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4A1CB318" w14:textId="4A0F7EBA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4F7D8BB2" w14:textId="1E651B9C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27E0F163" w14:textId="7B9921E7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3CB68AF0" w14:textId="41FCE1F1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1D74C2B4" w14:textId="235E394D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70C90481" w14:textId="6ABEB848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31B07FE5" w14:textId="5B273095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097FAD68" w14:textId="022C2A21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7358E211" w14:textId="33E59B38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0A807343" w14:textId="7CD2827D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32E4FB9C" w14:textId="15954F70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1C154545" w14:textId="770F29C7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1BC29C99" w14:textId="13FE633D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2131E3D8" w14:textId="11FE904A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6DF230E9" w14:textId="7F4B462A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05CFAC47" w14:textId="0B10CC61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1E7D5BA3" w14:textId="4A31511C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6101714B" w14:textId="0F642716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103C2C7F" w14:textId="6F83ABC5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2961A824" w14:textId="227C456C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147FF9A2" w14:textId="0C987493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4FBCF222" w14:textId="1EA1EE2D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453AF66F" w14:textId="020CE21C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434B0139" w14:textId="2F7AB244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11159AEB" w14:textId="04E4F667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1EA73631" w14:textId="77777777" w:rsidR="00CD25B8" w:rsidRPr="005A51B4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5A51B4">
        <w:rPr>
          <w:rFonts w:ascii="Times New Roman" w:eastAsia="Times New Roman" w:hAnsi="Times New Roman" w:cs="Times New Roman"/>
          <w:b/>
          <w:noProof/>
          <w:lang w:eastAsia="tr-TR"/>
        </w:rPr>
        <w:lastRenderedPageBreak/>
        <w:drawing>
          <wp:anchor distT="0" distB="0" distL="0" distR="0" simplePos="0" relativeHeight="251666432" behindDoc="0" locked="0" layoutInCell="1" allowOverlap="1" wp14:anchorId="0B986F01" wp14:editId="71E71E14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51B4">
        <w:rPr>
          <w:rFonts w:ascii="Times New Roman" w:eastAsia="Times New Roman" w:hAnsi="Times New Roman" w:cs="Times New Roman"/>
          <w:b/>
          <w:spacing w:val="-2"/>
        </w:rPr>
        <w:t>T.C.</w:t>
      </w:r>
    </w:p>
    <w:p w14:paraId="0FD6C54E" w14:textId="77777777" w:rsidR="00CD25B8" w:rsidRPr="005A51B4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5A51B4"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14:paraId="3D5BEA19" w14:textId="77777777" w:rsidR="00CD25B8" w:rsidRPr="005A51B4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5A51B4"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14:paraId="0A3093BB" w14:textId="77777777" w:rsidR="00CD25B8" w:rsidRPr="005A51B4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5A51B4">
        <w:rPr>
          <w:rFonts w:ascii="Times New Roman" w:eastAsia="Times New Roman" w:hAnsi="Times New Roman" w:cs="Times New Roman"/>
          <w:b/>
          <w:spacing w:val="-2"/>
        </w:rPr>
        <w:t>PEDODONTİ ANABİLİM DALI</w:t>
      </w:r>
    </w:p>
    <w:p w14:paraId="04A02DD3" w14:textId="77777777" w:rsidR="00CD25B8" w:rsidRPr="005A51B4" w:rsidRDefault="00CD25B8" w:rsidP="00CD25B8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5A51B4">
        <w:rPr>
          <w:rFonts w:ascii="Times New Roman" w:eastAsia="Times New Roman" w:hAnsi="Times New Roman" w:cs="Times New Roman"/>
          <w:b/>
        </w:rPr>
        <w:t>DERS</w:t>
      </w:r>
      <w:r w:rsidRPr="005A51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5A51B4">
        <w:rPr>
          <w:rFonts w:ascii="Times New Roman" w:eastAsia="Times New Roman" w:hAnsi="Times New Roman" w:cs="Times New Roman"/>
          <w:b/>
        </w:rPr>
        <w:t>BİLGİ</w:t>
      </w:r>
      <w:r w:rsidRPr="005A51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CD25B8" w:rsidRPr="005A51B4" w14:paraId="7786F9F1" w14:textId="77777777" w:rsidTr="00AC5AFD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00AB6A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060E8EBF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CD25B8" w:rsidRPr="005A51B4" w14:paraId="4BE09DE3" w14:textId="77777777" w:rsidTr="00AC5AFD">
        <w:trPr>
          <w:trHeight w:val="397"/>
        </w:trPr>
        <w:tc>
          <w:tcPr>
            <w:tcW w:w="6506" w:type="dxa"/>
            <w:vAlign w:val="center"/>
          </w:tcPr>
          <w:p w14:paraId="102F9A7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Diş Gelişim Bozuklukları</w:t>
            </w:r>
          </w:p>
        </w:tc>
        <w:tc>
          <w:tcPr>
            <w:tcW w:w="3118" w:type="dxa"/>
            <w:vAlign w:val="center"/>
          </w:tcPr>
          <w:p w14:paraId="0D45DA9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DERS523103304"/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523103304</w:t>
            </w:r>
            <w:bookmarkEnd w:id="1"/>
          </w:p>
        </w:tc>
      </w:tr>
    </w:tbl>
    <w:p w14:paraId="0315FA0A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CD25B8" w:rsidRPr="005A51B4" w14:paraId="45D2B342" w14:textId="77777777" w:rsidTr="00AC5AFD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D260CA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37C127C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082019D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528B51E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CD25B8" w:rsidRPr="005A51B4" w14:paraId="035EA8E1" w14:textId="77777777" w:rsidTr="00AC5AFD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3F33D3B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424E5DD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373B236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1888B40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4F6F7EC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5B8" w:rsidRPr="005A51B4" w14:paraId="0CD2AEB3" w14:textId="77777777" w:rsidTr="00AC5AFD">
        <w:trPr>
          <w:trHeight w:val="397"/>
        </w:trPr>
        <w:tc>
          <w:tcPr>
            <w:tcW w:w="1928" w:type="dxa"/>
            <w:vAlign w:val="center"/>
          </w:tcPr>
          <w:p w14:paraId="61816F6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</w:p>
        </w:tc>
        <w:tc>
          <w:tcPr>
            <w:tcW w:w="1885" w:type="dxa"/>
            <w:vAlign w:val="center"/>
          </w:tcPr>
          <w:p w14:paraId="3D9B3D4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078985A3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3" w:type="dxa"/>
            <w:vAlign w:val="center"/>
          </w:tcPr>
          <w:p w14:paraId="41D8795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  <w:vAlign w:val="center"/>
          </w:tcPr>
          <w:p w14:paraId="28B397C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</w:tbl>
    <w:p w14:paraId="0984B0BE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CD25B8" w:rsidRPr="005A51B4" w14:paraId="5647DA53" w14:textId="77777777" w:rsidTr="00AC5AFD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427D26D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(kredi dağılımı)</w:t>
            </w:r>
          </w:p>
        </w:tc>
      </w:tr>
      <w:tr w:rsidR="00CD25B8" w:rsidRPr="005A51B4" w14:paraId="5959912C" w14:textId="77777777" w:rsidTr="00AC5AFD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1D8F824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2586061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21A42C1F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323D689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78E2660F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20723B4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CD25B8" w:rsidRPr="005A51B4" w14:paraId="32FF59B9" w14:textId="77777777" w:rsidTr="00AC5AFD">
        <w:trPr>
          <w:trHeight w:val="388"/>
        </w:trPr>
        <w:tc>
          <w:tcPr>
            <w:tcW w:w="1545" w:type="dxa"/>
            <w:vAlign w:val="center"/>
          </w:tcPr>
          <w:p w14:paraId="5C233886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3C49F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9EE680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A1A234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7C7ED9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14:paraId="7BF2F71F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0921D29F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CD25B8" w:rsidRPr="005A51B4" w14:paraId="7931D8D4" w14:textId="77777777" w:rsidTr="00AC5AFD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7199CB0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40E4D91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23C289E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CD25B8" w:rsidRPr="005A51B4" w14:paraId="6737C696" w14:textId="77777777" w:rsidTr="00AC5AFD">
        <w:trPr>
          <w:trHeight w:val="397"/>
        </w:trPr>
        <w:tc>
          <w:tcPr>
            <w:tcW w:w="3208" w:type="dxa"/>
            <w:vAlign w:val="center"/>
          </w:tcPr>
          <w:p w14:paraId="085842C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3D06158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2D7471A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SEÇMELİ</w:t>
            </w:r>
          </w:p>
        </w:tc>
      </w:tr>
    </w:tbl>
    <w:p w14:paraId="61CA62EC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C41F04C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CD25B8" w:rsidRPr="005A51B4" w14:paraId="07929EAF" w14:textId="77777777" w:rsidTr="00AC5AFD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8AC510C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5AE3778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D25B8" w:rsidRPr="005A51B4" w14:paraId="206EFF22" w14:textId="77777777" w:rsidTr="00AC5AFD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EDE59DF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shd w:val="clear" w:color="auto" w:fill="FFFFFF" w:themeFill="background1"/>
          </w:tcPr>
          <w:p w14:paraId="532A7FA0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Bu dersin amacı; çocuklarda diş gelişim bozukluklarına neden olan faktörler, teşhis ve tedavi hakkında bilgi vermektir. </w:t>
            </w:r>
          </w:p>
        </w:tc>
      </w:tr>
      <w:tr w:rsidR="00CD25B8" w:rsidRPr="005A51B4" w14:paraId="325C2C87" w14:textId="77777777" w:rsidTr="00AC5AFD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D3E854E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28CE5E4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Süt ve daimi dişlerde yapısal bozukluğa neden olan faktörler, diş gelişim bozukluklarının teşhisi ve tedavisi</w:t>
            </w:r>
          </w:p>
        </w:tc>
      </w:tr>
    </w:tbl>
    <w:p w14:paraId="15250293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CD25B8" w:rsidRPr="005A51B4" w14:paraId="0062A31B" w14:textId="77777777" w:rsidTr="00AC5AFD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14:paraId="47E0787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Öğrenim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097AA73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416D494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18A155B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 **</w:t>
            </w:r>
          </w:p>
        </w:tc>
      </w:tr>
      <w:tr w:rsidR="00CD25B8" w:rsidRPr="005A51B4" w14:paraId="7619A57F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17F0D0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</w:tcPr>
          <w:p w14:paraId="287E49A3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Diş gelişim süreci ve bozukluklarının tanımlanması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FDBAD9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799E1B6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1,2,6,7,8,11,15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18DC05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D,j,k</w:t>
            </w:r>
            <w:proofErr w:type="spellEnd"/>
          </w:p>
        </w:tc>
      </w:tr>
      <w:tr w:rsidR="00CD25B8" w:rsidRPr="005A51B4" w14:paraId="383934D9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EEE0B0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</w:tcPr>
          <w:p w14:paraId="772E9AF9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Diş gelişim süreçlerini etkileyen genetik ve çevresel faktörlerin bilinmesi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36E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53D2D38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1,2,6,7,8,11,15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A09777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D,j,k</w:t>
            </w:r>
            <w:proofErr w:type="spellEnd"/>
          </w:p>
        </w:tc>
      </w:tr>
      <w:tr w:rsidR="00CD25B8" w:rsidRPr="005A51B4" w14:paraId="2DCF9E27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AD4526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</w:tcPr>
          <w:p w14:paraId="63426DE3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Dişlerde görülen gelişim </w:t>
            </w:r>
            <w:proofErr w:type="gram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anomalilerinin</w:t>
            </w:r>
            <w:proofErr w:type="gram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tanınması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067E8851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364" w:type="dxa"/>
            <w:vAlign w:val="center"/>
          </w:tcPr>
          <w:p w14:paraId="3F403FA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1,2,6,7,8,11,15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ED6B44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D,j,k</w:t>
            </w:r>
            <w:proofErr w:type="spellEnd"/>
          </w:p>
        </w:tc>
      </w:tr>
      <w:tr w:rsidR="00CD25B8" w:rsidRPr="005A51B4" w14:paraId="357535AE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F31025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</w:tcPr>
          <w:p w14:paraId="57BF03FA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Diş gelişimindeki anormallikleri (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hipodonti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oligodonti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, diş sayısının artışı, vb.) öğrenme ve bu durumları sınıflandırma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560871E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1,2,3</w:t>
            </w:r>
          </w:p>
        </w:tc>
        <w:tc>
          <w:tcPr>
            <w:tcW w:w="1364" w:type="dxa"/>
            <w:vAlign w:val="center"/>
          </w:tcPr>
          <w:p w14:paraId="1D075E5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1,2,6,7,8,11,15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EBB6096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D,j,k</w:t>
            </w:r>
            <w:proofErr w:type="spellEnd"/>
          </w:p>
        </w:tc>
      </w:tr>
      <w:tr w:rsidR="00CD25B8" w:rsidRPr="005A51B4" w14:paraId="35B50788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993038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</w:tcPr>
          <w:p w14:paraId="4BDBD6A5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Diş gelişim bozukluklarının teşhisinde kullanılan yöntemleri (radyografik incelemeler, genetik testler, klinik gözlemler vb.) öğrenme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4BC64CF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1,2,3</w:t>
            </w:r>
          </w:p>
        </w:tc>
        <w:tc>
          <w:tcPr>
            <w:tcW w:w="1364" w:type="dxa"/>
            <w:vAlign w:val="center"/>
          </w:tcPr>
          <w:p w14:paraId="11843F9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1,2,6,7,8,11,15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988F1E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D,j,k</w:t>
            </w:r>
            <w:proofErr w:type="spellEnd"/>
          </w:p>
        </w:tc>
      </w:tr>
      <w:tr w:rsidR="00CD25B8" w:rsidRPr="005A51B4" w14:paraId="4E06EF5A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EEB35C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</w:tcPr>
          <w:p w14:paraId="6C63D125" w14:textId="77777777" w:rsidR="00CD25B8" w:rsidRPr="005A51B4" w:rsidRDefault="00CD25B8" w:rsidP="00AC5AFD">
            <w:pPr>
              <w:rPr>
                <w:rFonts w:ascii="Times New Roman" w:hAnsi="Times New Roman" w:cs="Times New Roman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Diş gelişim bozukluklarında uygulanabilecek tedavi yöntemlerini (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ortodontik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tedavi,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protetik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çözümler, cerrahi müdahaleler vb.) öğrenme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4C5B7B0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1,2,3,4,5</w:t>
            </w:r>
          </w:p>
        </w:tc>
        <w:tc>
          <w:tcPr>
            <w:tcW w:w="1364" w:type="dxa"/>
            <w:vAlign w:val="center"/>
          </w:tcPr>
          <w:p w14:paraId="6C8C1F8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1,2,6,7,8,11,15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6A333C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D,j,k</w:t>
            </w:r>
            <w:proofErr w:type="spellEnd"/>
          </w:p>
        </w:tc>
      </w:tr>
    </w:tbl>
    <w:p w14:paraId="7B192C27" w14:textId="77777777" w:rsidR="00CD25B8" w:rsidRPr="005A51B4" w:rsidRDefault="00CD25B8" w:rsidP="00CD25B8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5A51B4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5A51B4">
        <w:rPr>
          <w:rFonts w:ascii="Times New Roman" w:hAnsi="Times New Roman" w:cs="Times New Roman"/>
          <w:sz w:val="16"/>
          <w:szCs w:val="16"/>
        </w:rPr>
        <w:t>Anlatım, 2</w:t>
      </w:r>
      <w:r w:rsidRPr="005A51B4">
        <w:rPr>
          <w:rFonts w:ascii="Times New Roman" w:hAnsi="Times New Roman" w:cs="Times New Roman"/>
          <w:b/>
          <w:sz w:val="16"/>
          <w:szCs w:val="16"/>
        </w:rPr>
        <w:t>:</w:t>
      </w:r>
      <w:r w:rsidRPr="005A51B4">
        <w:rPr>
          <w:rFonts w:ascii="Times New Roman" w:hAnsi="Times New Roman" w:cs="Times New Roman"/>
          <w:sz w:val="16"/>
          <w:szCs w:val="16"/>
        </w:rPr>
        <w:t xml:space="preserve">Tartışma, </w:t>
      </w:r>
      <w:r w:rsidRPr="005A51B4">
        <w:rPr>
          <w:rFonts w:ascii="Times New Roman" w:hAnsi="Times New Roman" w:cs="Times New Roman"/>
          <w:b/>
          <w:sz w:val="16"/>
          <w:szCs w:val="16"/>
        </w:rPr>
        <w:t>3:</w:t>
      </w:r>
      <w:r w:rsidRPr="005A51B4">
        <w:rPr>
          <w:rFonts w:ascii="Times New Roman" w:hAnsi="Times New Roman" w:cs="Times New Roman"/>
          <w:sz w:val="16"/>
          <w:szCs w:val="16"/>
        </w:rPr>
        <w:t xml:space="preserve">Deney,  </w:t>
      </w:r>
      <w:r w:rsidRPr="005A51B4">
        <w:rPr>
          <w:rFonts w:ascii="Times New Roman" w:hAnsi="Times New Roman" w:cs="Times New Roman"/>
          <w:b/>
          <w:sz w:val="16"/>
          <w:szCs w:val="16"/>
        </w:rPr>
        <w:t>4:</w:t>
      </w:r>
      <w:r w:rsidRPr="005A51B4">
        <w:rPr>
          <w:rFonts w:ascii="Times New Roman" w:hAnsi="Times New Roman" w:cs="Times New Roman"/>
          <w:sz w:val="16"/>
          <w:szCs w:val="16"/>
        </w:rPr>
        <w:t xml:space="preserve">Benzetim,  </w:t>
      </w:r>
      <w:r w:rsidRPr="005A51B4">
        <w:rPr>
          <w:rFonts w:ascii="Times New Roman" w:hAnsi="Times New Roman" w:cs="Times New Roman"/>
          <w:b/>
          <w:sz w:val="16"/>
          <w:szCs w:val="16"/>
        </w:rPr>
        <w:t>5:</w:t>
      </w:r>
      <w:r w:rsidRPr="005A51B4">
        <w:rPr>
          <w:rFonts w:ascii="Times New Roman" w:hAnsi="Times New Roman" w:cs="Times New Roman"/>
          <w:sz w:val="16"/>
          <w:szCs w:val="16"/>
        </w:rPr>
        <w:t>Soru‐Yanıt,</w:t>
      </w:r>
      <w:r w:rsidRPr="005A51B4">
        <w:rPr>
          <w:rFonts w:ascii="Times New Roman" w:hAnsi="Times New Roman" w:cs="Times New Roman"/>
          <w:b/>
          <w:sz w:val="16"/>
          <w:szCs w:val="16"/>
        </w:rPr>
        <w:t xml:space="preserve"> 6:</w:t>
      </w:r>
      <w:r w:rsidRPr="005A51B4">
        <w:rPr>
          <w:rFonts w:ascii="Times New Roman" w:hAnsi="Times New Roman" w:cs="Times New Roman"/>
          <w:sz w:val="16"/>
          <w:szCs w:val="16"/>
        </w:rPr>
        <w:t xml:space="preserve">Uygulama, </w:t>
      </w:r>
      <w:r w:rsidRPr="005A51B4">
        <w:rPr>
          <w:rFonts w:ascii="Times New Roman" w:hAnsi="Times New Roman" w:cs="Times New Roman"/>
          <w:b/>
          <w:sz w:val="16"/>
          <w:szCs w:val="16"/>
        </w:rPr>
        <w:t>7</w:t>
      </w:r>
      <w:r w:rsidRPr="005A51B4">
        <w:rPr>
          <w:rFonts w:ascii="Times New Roman" w:hAnsi="Times New Roman" w:cs="Times New Roman"/>
          <w:sz w:val="16"/>
          <w:szCs w:val="16"/>
        </w:rPr>
        <w:t xml:space="preserve">:Gözlem, </w:t>
      </w:r>
      <w:r w:rsidRPr="005A51B4">
        <w:rPr>
          <w:rFonts w:ascii="Times New Roman" w:hAnsi="Times New Roman" w:cs="Times New Roman"/>
          <w:b/>
          <w:sz w:val="16"/>
          <w:szCs w:val="16"/>
        </w:rPr>
        <w:t>8</w:t>
      </w:r>
      <w:r w:rsidRPr="005A51B4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 w:rsidRPr="005A51B4">
        <w:rPr>
          <w:rFonts w:ascii="Times New Roman" w:hAnsi="Times New Roman" w:cs="Times New Roman"/>
          <w:b/>
          <w:sz w:val="16"/>
          <w:szCs w:val="16"/>
        </w:rPr>
        <w:t>9:</w:t>
      </w:r>
      <w:r w:rsidRPr="005A51B4">
        <w:rPr>
          <w:rFonts w:ascii="Times New Roman" w:hAnsi="Times New Roman" w:cs="Times New Roman"/>
          <w:sz w:val="16"/>
          <w:szCs w:val="16"/>
        </w:rPr>
        <w:t xml:space="preserve">Teknik Gezi, </w:t>
      </w:r>
      <w:r w:rsidRPr="005A51B4">
        <w:rPr>
          <w:rFonts w:ascii="Times New Roman" w:hAnsi="Times New Roman" w:cs="Times New Roman"/>
          <w:b/>
          <w:sz w:val="16"/>
          <w:szCs w:val="16"/>
        </w:rPr>
        <w:t>10:</w:t>
      </w:r>
      <w:r w:rsidRPr="005A51B4">
        <w:rPr>
          <w:rFonts w:ascii="Times New Roman" w:hAnsi="Times New Roman" w:cs="Times New Roman"/>
          <w:sz w:val="16"/>
          <w:szCs w:val="16"/>
        </w:rPr>
        <w:t xml:space="preserve">Sorun/Problem Çözme, </w:t>
      </w:r>
      <w:r w:rsidRPr="005A51B4">
        <w:rPr>
          <w:rFonts w:ascii="Times New Roman" w:hAnsi="Times New Roman" w:cs="Times New Roman"/>
          <w:b/>
          <w:sz w:val="16"/>
          <w:szCs w:val="16"/>
        </w:rPr>
        <w:t>11:</w:t>
      </w:r>
      <w:r w:rsidRPr="005A51B4">
        <w:rPr>
          <w:rFonts w:ascii="Times New Roman" w:hAnsi="Times New Roman" w:cs="Times New Roman"/>
          <w:sz w:val="16"/>
          <w:szCs w:val="16"/>
        </w:rPr>
        <w:t xml:space="preserve">Bireysel Çalışma, </w:t>
      </w:r>
      <w:r w:rsidRPr="005A51B4">
        <w:rPr>
          <w:rFonts w:ascii="Times New Roman" w:hAnsi="Times New Roman" w:cs="Times New Roman"/>
          <w:b/>
          <w:sz w:val="16"/>
          <w:szCs w:val="16"/>
        </w:rPr>
        <w:t>12</w:t>
      </w:r>
      <w:r w:rsidRPr="005A51B4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 w:rsidRPr="005A51B4">
        <w:rPr>
          <w:rFonts w:ascii="Times New Roman" w:hAnsi="Times New Roman" w:cs="Times New Roman"/>
          <w:b/>
          <w:sz w:val="16"/>
          <w:szCs w:val="16"/>
        </w:rPr>
        <w:t>13</w:t>
      </w:r>
      <w:r w:rsidRPr="005A51B4">
        <w:rPr>
          <w:rFonts w:ascii="Times New Roman" w:hAnsi="Times New Roman" w:cs="Times New Roman"/>
          <w:sz w:val="16"/>
          <w:szCs w:val="16"/>
        </w:rPr>
        <w:t xml:space="preserve">:Beyin Fırtınası, </w:t>
      </w:r>
      <w:r w:rsidRPr="005A51B4">
        <w:rPr>
          <w:rFonts w:ascii="Times New Roman" w:hAnsi="Times New Roman" w:cs="Times New Roman"/>
          <w:b/>
          <w:sz w:val="16"/>
          <w:szCs w:val="16"/>
        </w:rPr>
        <w:t>14:</w:t>
      </w:r>
      <w:r w:rsidRPr="005A51B4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 w:rsidRPr="005A51B4">
        <w:rPr>
          <w:rFonts w:ascii="Times New Roman" w:hAnsi="Times New Roman" w:cs="Times New Roman"/>
          <w:b/>
          <w:sz w:val="16"/>
          <w:szCs w:val="16"/>
        </w:rPr>
        <w:t>15:</w:t>
      </w:r>
      <w:r w:rsidRPr="005A51B4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0FBFD9EB" w14:textId="77777777" w:rsidR="00CD25B8" w:rsidRPr="005A51B4" w:rsidRDefault="00CD25B8" w:rsidP="00CD25B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5A51B4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5A51B4">
        <w:rPr>
          <w:rFonts w:ascii="Times New Roman" w:hAnsi="Times New Roman" w:cs="Times New Roman"/>
          <w:sz w:val="16"/>
          <w:szCs w:val="16"/>
        </w:rPr>
        <w:t xml:space="preserve"> </w:t>
      </w:r>
      <w:r w:rsidRPr="005A51B4">
        <w:rPr>
          <w:rFonts w:ascii="Times New Roman" w:hAnsi="Times New Roman" w:cs="Times New Roman"/>
          <w:b/>
          <w:sz w:val="16"/>
          <w:szCs w:val="16"/>
        </w:rPr>
        <w:t>A:</w:t>
      </w:r>
      <w:r w:rsidRPr="005A51B4">
        <w:rPr>
          <w:rFonts w:ascii="Times New Roman" w:hAnsi="Times New Roman" w:cs="Times New Roman"/>
          <w:sz w:val="16"/>
          <w:szCs w:val="16"/>
        </w:rPr>
        <w:t xml:space="preserve">Sınav, </w:t>
      </w:r>
      <w:r w:rsidRPr="005A51B4">
        <w:rPr>
          <w:rFonts w:ascii="Times New Roman" w:hAnsi="Times New Roman" w:cs="Times New Roman"/>
          <w:b/>
          <w:sz w:val="16"/>
          <w:szCs w:val="16"/>
        </w:rPr>
        <w:t>B:</w:t>
      </w:r>
      <w:r w:rsidRPr="005A51B4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5A51B4">
        <w:rPr>
          <w:rFonts w:ascii="Times New Roman" w:hAnsi="Times New Roman" w:cs="Times New Roman"/>
          <w:b/>
          <w:sz w:val="16"/>
          <w:szCs w:val="16"/>
        </w:rPr>
        <w:t>C:</w:t>
      </w:r>
      <w:r w:rsidRPr="005A51B4">
        <w:rPr>
          <w:rFonts w:ascii="Times New Roman" w:hAnsi="Times New Roman" w:cs="Times New Roman"/>
          <w:sz w:val="16"/>
          <w:szCs w:val="16"/>
        </w:rPr>
        <w:t xml:space="preserve">Sözlü Sınav, </w:t>
      </w:r>
      <w:r w:rsidRPr="005A51B4">
        <w:rPr>
          <w:rFonts w:ascii="Times New Roman" w:hAnsi="Times New Roman" w:cs="Times New Roman"/>
          <w:b/>
          <w:sz w:val="16"/>
          <w:szCs w:val="16"/>
        </w:rPr>
        <w:t>D:</w:t>
      </w:r>
      <w:r w:rsidRPr="005A51B4">
        <w:rPr>
          <w:rFonts w:ascii="Times New Roman" w:hAnsi="Times New Roman" w:cs="Times New Roman"/>
          <w:sz w:val="16"/>
          <w:szCs w:val="16"/>
        </w:rPr>
        <w:t xml:space="preserve">Ödev, </w:t>
      </w:r>
      <w:r w:rsidRPr="005A51B4">
        <w:rPr>
          <w:rFonts w:ascii="Times New Roman" w:hAnsi="Times New Roman" w:cs="Times New Roman"/>
          <w:b/>
          <w:sz w:val="16"/>
          <w:szCs w:val="16"/>
        </w:rPr>
        <w:t>E:</w:t>
      </w:r>
      <w:r w:rsidRPr="005A51B4">
        <w:rPr>
          <w:rFonts w:ascii="Times New Roman" w:hAnsi="Times New Roman" w:cs="Times New Roman"/>
          <w:sz w:val="16"/>
          <w:szCs w:val="16"/>
        </w:rPr>
        <w:t xml:space="preserve">Rapor, </w:t>
      </w:r>
      <w:r w:rsidRPr="005A51B4">
        <w:rPr>
          <w:rFonts w:ascii="Times New Roman" w:hAnsi="Times New Roman" w:cs="Times New Roman"/>
          <w:b/>
          <w:sz w:val="16"/>
          <w:szCs w:val="16"/>
        </w:rPr>
        <w:t>F:</w:t>
      </w:r>
      <w:r w:rsidRPr="005A51B4">
        <w:rPr>
          <w:rFonts w:ascii="Times New Roman" w:hAnsi="Times New Roman" w:cs="Times New Roman"/>
          <w:sz w:val="16"/>
          <w:szCs w:val="16"/>
        </w:rPr>
        <w:t xml:space="preserve">Makale İnceleme, </w:t>
      </w:r>
      <w:r w:rsidRPr="005A51B4">
        <w:rPr>
          <w:rFonts w:ascii="Times New Roman" w:hAnsi="Times New Roman" w:cs="Times New Roman"/>
          <w:b/>
          <w:sz w:val="16"/>
          <w:szCs w:val="16"/>
        </w:rPr>
        <w:t>G:</w:t>
      </w:r>
      <w:r w:rsidRPr="005A51B4">
        <w:rPr>
          <w:rFonts w:ascii="Times New Roman" w:hAnsi="Times New Roman" w:cs="Times New Roman"/>
          <w:sz w:val="16"/>
          <w:szCs w:val="16"/>
        </w:rPr>
        <w:t xml:space="preserve">Sunum, </w:t>
      </w:r>
      <w:r w:rsidRPr="005A51B4">
        <w:rPr>
          <w:rFonts w:ascii="Times New Roman" w:hAnsi="Times New Roman" w:cs="Times New Roman"/>
          <w:b/>
          <w:sz w:val="16"/>
          <w:szCs w:val="16"/>
        </w:rPr>
        <w:t>I:</w:t>
      </w:r>
      <w:r w:rsidRPr="005A51B4">
        <w:rPr>
          <w:rFonts w:ascii="Times New Roman" w:hAnsi="Times New Roman" w:cs="Times New Roman"/>
          <w:sz w:val="16"/>
          <w:szCs w:val="16"/>
        </w:rPr>
        <w:t xml:space="preserve">Deney Yapma Becerisi, </w:t>
      </w:r>
      <w:r w:rsidRPr="005A51B4">
        <w:rPr>
          <w:rFonts w:ascii="Times New Roman" w:hAnsi="Times New Roman" w:cs="Times New Roman"/>
          <w:b/>
          <w:sz w:val="16"/>
          <w:szCs w:val="16"/>
        </w:rPr>
        <w:t>J:</w:t>
      </w:r>
      <w:r w:rsidRPr="005A51B4">
        <w:rPr>
          <w:rFonts w:ascii="Times New Roman" w:hAnsi="Times New Roman" w:cs="Times New Roman"/>
          <w:sz w:val="16"/>
          <w:szCs w:val="16"/>
        </w:rPr>
        <w:t xml:space="preserve">Proje İzleme, </w:t>
      </w:r>
      <w:r w:rsidRPr="005A51B4">
        <w:rPr>
          <w:rFonts w:ascii="Times New Roman" w:hAnsi="Times New Roman" w:cs="Times New Roman"/>
          <w:b/>
          <w:sz w:val="16"/>
          <w:szCs w:val="16"/>
        </w:rPr>
        <w:t>K</w:t>
      </w:r>
      <w:r w:rsidRPr="005A51B4">
        <w:rPr>
          <w:rFonts w:ascii="Times New Roman" w:hAnsi="Times New Roman" w:cs="Times New Roman"/>
          <w:sz w:val="16"/>
          <w:szCs w:val="16"/>
        </w:rPr>
        <w:t xml:space="preserve">:Devam; </w:t>
      </w:r>
      <w:r w:rsidRPr="005A51B4">
        <w:rPr>
          <w:rFonts w:ascii="Times New Roman" w:hAnsi="Times New Roman" w:cs="Times New Roman"/>
          <w:b/>
          <w:sz w:val="16"/>
          <w:szCs w:val="16"/>
        </w:rPr>
        <w:t>L</w:t>
      </w:r>
      <w:r w:rsidRPr="005A51B4">
        <w:rPr>
          <w:rFonts w:ascii="Times New Roman" w:hAnsi="Times New Roman" w:cs="Times New Roman"/>
          <w:sz w:val="16"/>
          <w:szCs w:val="16"/>
        </w:rPr>
        <w:t>:Juri Sınavı</w:t>
      </w:r>
    </w:p>
    <w:p w14:paraId="4E17C8B0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CD25B8" w:rsidRPr="005A51B4" w14:paraId="3DAB8EDD" w14:textId="77777777" w:rsidTr="00AC5AFD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17AEA3F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3793259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Dean JA,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Avery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DR, McDonald RE.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McDonald's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Avery's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dentistry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child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adolescent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Mosby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Elsevier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; 2011.</w:t>
            </w:r>
          </w:p>
          <w:p w14:paraId="3B8D7AC4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Cameron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AC,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Widmer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RP.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Handbook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Pediatric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Dentistry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Elsevier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; 2014.</w:t>
            </w:r>
          </w:p>
        </w:tc>
      </w:tr>
      <w:tr w:rsidR="00CD25B8" w:rsidRPr="005A51B4" w14:paraId="2821166B" w14:textId="77777777" w:rsidTr="00AC5AFD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9949012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Yardımcı Kaynaklar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367EFEF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van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Amerongen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E. Case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Reports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Pediatric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Dentistry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Quintessences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Publishing; 2009.</w:t>
            </w:r>
          </w:p>
          <w:p w14:paraId="556C8528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Koch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G,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Poulsen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S. Çocuk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Dişhekimliğine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Klinik yaklaşım. 2.baskı. Medya yayın grubu; 2009. </w:t>
            </w:r>
          </w:p>
          <w:p w14:paraId="3F3D277F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Millett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D. 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Problem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Solving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Orthodontics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Paediatric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Dentistry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Elsevier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; 2017</w:t>
            </w:r>
          </w:p>
        </w:tc>
      </w:tr>
      <w:tr w:rsidR="00CD25B8" w:rsidRPr="005A51B4" w14:paraId="7A934607" w14:textId="77777777" w:rsidTr="00AC5AFD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865D433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8A6D64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Bilgisayar veya </w:t>
            </w:r>
            <w:proofErr w:type="spellStart"/>
            <w:proofErr w:type="gram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laptop,internet</w:t>
            </w:r>
            <w:proofErr w:type="spellEnd"/>
            <w:proofErr w:type="gram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bağlantısı, yazı tahtası,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dental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ünit</w:t>
            </w:r>
            <w:proofErr w:type="spellEnd"/>
          </w:p>
        </w:tc>
      </w:tr>
    </w:tbl>
    <w:p w14:paraId="7EF27D4A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CD25B8" w:rsidRPr="005A51B4" w14:paraId="7BB3E010" w14:textId="77777777" w:rsidTr="00AC5AFD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37BD7EB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CD25B8" w:rsidRPr="005A51B4" w14:paraId="0A4FE639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A7C9F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5FCB245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Diş sistemini etkileyen faktörler</w:t>
            </w:r>
          </w:p>
        </w:tc>
      </w:tr>
      <w:tr w:rsidR="00CD25B8" w:rsidRPr="005A51B4" w14:paraId="2BFD10C0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3FD46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9C52A85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Sayı </w:t>
            </w:r>
            <w:proofErr w:type="gram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anomalileri</w:t>
            </w:r>
            <w:proofErr w:type="gramEnd"/>
          </w:p>
        </w:tc>
      </w:tr>
      <w:tr w:rsidR="00CD25B8" w:rsidRPr="005A51B4" w14:paraId="4341403A" w14:textId="77777777" w:rsidTr="00AC5AFD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7866D3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40D74A8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Sayı </w:t>
            </w:r>
            <w:proofErr w:type="gram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anomalileri</w:t>
            </w:r>
            <w:proofErr w:type="gramEnd"/>
          </w:p>
        </w:tc>
      </w:tr>
      <w:tr w:rsidR="00CD25B8" w:rsidRPr="005A51B4" w14:paraId="05B393BF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49B9D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C6ABBCD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Boyut </w:t>
            </w:r>
            <w:proofErr w:type="gram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anomalileri</w:t>
            </w:r>
            <w:proofErr w:type="gramEnd"/>
          </w:p>
        </w:tc>
      </w:tr>
      <w:tr w:rsidR="00CD25B8" w:rsidRPr="005A51B4" w14:paraId="2FFA540B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37CBE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896E5CA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Boyut </w:t>
            </w:r>
            <w:proofErr w:type="gram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anomalileri</w:t>
            </w:r>
            <w:proofErr w:type="gramEnd"/>
          </w:p>
        </w:tc>
      </w:tr>
      <w:tr w:rsidR="00CD25B8" w:rsidRPr="005A51B4" w14:paraId="47EC4F0E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7705C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E25B70D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Biçim </w:t>
            </w:r>
            <w:proofErr w:type="gram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anomalileri</w:t>
            </w:r>
            <w:proofErr w:type="gramEnd"/>
          </w:p>
        </w:tc>
      </w:tr>
      <w:tr w:rsidR="00CD25B8" w:rsidRPr="005A51B4" w14:paraId="5B3275B0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A1A40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71F6A02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Biçim </w:t>
            </w:r>
            <w:proofErr w:type="gram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anomalileri</w:t>
            </w:r>
            <w:proofErr w:type="gramEnd"/>
          </w:p>
        </w:tc>
      </w:tr>
      <w:tr w:rsidR="00CD25B8" w:rsidRPr="005A51B4" w14:paraId="2DF614C1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9D9CC2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7A17F5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CD25B8" w:rsidRPr="005A51B4" w14:paraId="564D0F6B" w14:textId="77777777" w:rsidTr="00AC5AFD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7089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B61E9A4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Durum </w:t>
            </w:r>
            <w:proofErr w:type="gram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anomalileri</w:t>
            </w:r>
            <w:proofErr w:type="gramEnd"/>
          </w:p>
        </w:tc>
      </w:tr>
      <w:tr w:rsidR="00CD25B8" w:rsidRPr="005A51B4" w14:paraId="6A56A794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5569B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8C57643" w14:textId="77777777" w:rsidR="00CD25B8" w:rsidRPr="005A51B4" w:rsidRDefault="00CD25B8" w:rsidP="00AC5AFD">
            <w:pPr>
              <w:rPr>
                <w:rFonts w:ascii="Times New Roman" w:hAnsi="Times New Roman" w:cs="Times New Roman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Doku </w:t>
            </w:r>
            <w:proofErr w:type="gram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anomalileri</w:t>
            </w:r>
            <w:proofErr w:type="gramEnd"/>
          </w:p>
        </w:tc>
      </w:tr>
      <w:tr w:rsidR="00CD25B8" w:rsidRPr="005A51B4" w14:paraId="52A9BE84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67BE4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BFC21CE" w14:textId="77777777" w:rsidR="00CD25B8" w:rsidRPr="005A51B4" w:rsidRDefault="00CD25B8" w:rsidP="00AC5AFD">
            <w:pPr>
              <w:rPr>
                <w:rFonts w:ascii="Times New Roman" w:hAnsi="Times New Roman" w:cs="Times New Roman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Doku </w:t>
            </w:r>
            <w:proofErr w:type="gram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anomalileri</w:t>
            </w:r>
            <w:proofErr w:type="gramEnd"/>
          </w:p>
        </w:tc>
      </w:tr>
      <w:tr w:rsidR="00CD25B8" w:rsidRPr="005A51B4" w14:paraId="6830E7E7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FEB04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9BCB9CE" w14:textId="77777777" w:rsidR="00CD25B8" w:rsidRPr="005A51B4" w:rsidRDefault="00CD25B8" w:rsidP="00AC5AFD">
            <w:pPr>
              <w:rPr>
                <w:rFonts w:ascii="Times New Roman" w:hAnsi="Times New Roman" w:cs="Times New Roman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5A51B4" w14:paraId="1C73E85E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3D817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D9D0920" w14:textId="77777777" w:rsidR="00CD25B8" w:rsidRPr="005A51B4" w:rsidRDefault="00CD25B8" w:rsidP="00AC5AFD">
            <w:pPr>
              <w:rPr>
                <w:rFonts w:ascii="Times New Roman" w:hAnsi="Times New Roman" w:cs="Times New Roman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5A51B4" w14:paraId="6B5A023F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A62C86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306EA5E" w14:textId="77777777" w:rsidR="00CD25B8" w:rsidRPr="005A51B4" w:rsidRDefault="00CD25B8" w:rsidP="00AC5AFD">
            <w:pPr>
              <w:rPr>
                <w:rFonts w:ascii="Times New Roman" w:hAnsi="Times New Roman" w:cs="Times New Roman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5A51B4" w14:paraId="4F36797D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150C8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D8E17DD" w14:textId="77777777" w:rsidR="00CD25B8" w:rsidRPr="005A51B4" w:rsidRDefault="00CD25B8" w:rsidP="00AC5AFD">
            <w:pPr>
              <w:rPr>
                <w:rFonts w:ascii="Times New Roman" w:hAnsi="Times New Roman" w:cs="Times New Roman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5A51B4" w14:paraId="5D74AD15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7DF822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</w:tcPr>
          <w:p w14:paraId="549118E3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YARIYIL SONU SINAVI</w:t>
            </w:r>
          </w:p>
        </w:tc>
      </w:tr>
    </w:tbl>
    <w:p w14:paraId="6020D8B1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CD25B8" w:rsidRPr="005A51B4" w14:paraId="33CA58C4" w14:textId="77777777" w:rsidTr="00AC5AFD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725E4E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CD25B8" w:rsidRPr="005A51B4" w14:paraId="112DB1C0" w14:textId="77777777" w:rsidTr="00AC5AFD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74BC268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711FD6C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D7F44F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685AC3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CD25B8" w:rsidRPr="005A51B4" w14:paraId="7F405965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108C375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3F1586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29B47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FCD33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CD25B8" w:rsidRPr="005A51B4" w14:paraId="00E6C018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2B2654F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0E57E0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200BA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6C32D3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CD25B8" w:rsidRPr="005A51B4" w14:paraId="641C549D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F63FA83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98E4A5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C7777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3DD4DF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D25B8" w:rsidRPr="005A51B4" w14:paraId="15EE8724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DE6F090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A7A2E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2027B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9F939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55981A1B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AC31DC8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A7A3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0F73D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DC9DA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4E102D54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72E57DF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EDEC96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9A29E1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45927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6340C4E5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DA7CA8D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91277A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857293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8945A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347F75B8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6CE60C1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62A49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5195A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E68B6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32A88941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8D3D269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3BD353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26CE13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BC8E36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16F78E27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6A66213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0D361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E1CDC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9F291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220583E1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2153640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2CF050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01885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D8F39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1E5D60FC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A12608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93CCBD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649CC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DFFF9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CD25B8" w:rsidRPr="005A51B4" w14:paraId="215846AC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F5E5333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0AAB97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99363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C2843F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D25B8" w:rsidRPr="005A51B4" w14:paraId="60E25348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29BE988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25AF753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CEFAB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7587A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3D126DC7" w14:textId="77777777" w:rsidTr="00AC5AF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A1D8C8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06528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984DF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F40FE3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5A51B4" w14:paraId="63D5D2A9" w14:textId="77777777" w:rsidTr="00AC5AF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0A3DDE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F4279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9ECF2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7EC19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D25B8" w:rsidRPr="005A51B4" w14:paraId="04DBCC2B" w14:textId="77777777" w:rsidTr="00AC5AF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FF938F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CC9996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2CD1A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73DC6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6BA300F0" w14:textId="77777777" w:rsidTr="00AC5AFD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343242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079075D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1C382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187,5</w:t>
            </w:r>
          </w:p>
        </w:tc>
      </w:tr>
      <w:tr w:rsidR="00CD25B8" w:rsidRPr="005A51B4" w14:paraId="56F6E692" w14:textId="77777777" w:rsidTr="00AC5AFD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67F00B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970D5C0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C4F4F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25B8" w:rsidRPr="005A51B4" w14:paraId="5FE3E24C" w14:textId="77777777" w:rsidTr="00AC5AFD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F86161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BBCA71F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1F6424C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7,5</w:t>
            </w:r>
          </w:p>
        </w:tc>
      </w:tr>
    </w:tbl>
    <w:p w14:paraId="446D6F0D" w14:textId="77777777" w:rsidR="00CD25B8" w:rsidRPr="005A51B4" w:rsidRDefault="00CD25B8" w:rsidP="00CD25B8">
      <w:pPr>
        <w:rPr>
          <w:rFonts w:ascii="Times New Roman" w:hAnsi="Times New Roman" w:cs="Times New Roman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CD25B8" w:rsidRPr="005A51B4" w14:paraId="77AF68B9" w14:textId="77777777" w:rsidTr="00AC5AFD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354A1FB6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</w:rPr>
              <w:tab/>
            </w: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CD25B8" w:rsidRPr="005A51B4" w14:paraId="3BCF91DF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1F5178B8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Yarıyıl içi Etkinlikleri</w:t>
            </w:r>
          </w:p>
        </w:tc>
        <w:tc>
          <w:tcPr>
            <w:tcW w:w="3827" w:type="dxa"/>
            <w:vAlign w:val="center"/>
          </w:tcPr>
          <w:p w14:paraId="1390F9E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5B8" w:rsidRPr="005A51B4" w14:paraId="0D826570" w14:textId="77777777" w:rsidTr="00AC5AFD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822271077"/>
            <w:placeholder>
              <w:docPart w:val="1CA6E85C13E94A8B87CD51146246EA09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251BDD06" w14:textId="77777777" w:rsidR="00CD25B8" w:rsidRPr="005A51B4" w:rsidRDefault="00CD25B8" w:rsidP="00AC5AFD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8FAEDD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%50</w:t>
            </w:r>
          </w:p>
        </w:tc>
      </w:tr>
      <w:tr w:rsidR="00CD25B8" w:rsidRPr="005A51B4" w14:paraId="5AF64BD5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5E7A2C7D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 Sınav</w:t>
            </w:r>
          </w:p>
        </w:tc>
        <w:tc>
          <w:tcPr>
            <w:tcW w:w="3827" w:type="dxa"/>
            <w:vAlign w:val="center"/>
          </w:tcPr>
          <w:p w14:paraId="10099719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855">
              <w:rPr>
                <w:rFonts w:ascii="Times New Roman" w:hAnsi="Times New Roman" w:cs="Times New Roman"/>
                <w:sz w:val="20"/>
                <w:szCs w:val="20"/>
              </w:rPr>
              <w:t>%25</w:t>
            </w:r>
          </w:p>
        </w:tc>
      </w:tr>
      <w:tr w:rsidR="00CD25B8" w:rsidRPr="005A51B4" w14:paraId="5E9642BA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35C81B99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58D781A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%25</w:t>
            </w:r>
          </w:p>
        </w:tc>
      </w:tr>
      <w:tr w:rsidR="00CD25B8" w:rsidRPr="005A51B4" w14:paraId="5D5287A8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458ACFF5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14:paraId="7958C38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2B220E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CD25B8" w:rsidRPr="005A51B4" w14:paraId="3E2B78C1" w14:textId="77777777" w:rsidTr="00AC5AFD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BC64DC1" w14:textId="77777777" w:rsidR="00CD25B8" w:rsidRPr="005A51B4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51A19059" w14:textId="77777777" w:rsidR="00CD25B8" w:rsidRPr="005A51B4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5A51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5A51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CD25B8" w:rsidRPr="005A51B4" w14:paraId="0DB65D18" w14:textId="77777777" w:rsidTr="00AC5AFD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C45676" w14:textId="77777777" w:rsidR="00CD25B8" w:rsidRPr="005A51B4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5B83F" w14:textId="77777777" w:rsidR="00CD25B8" w:rsidRPr="005A51B4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6EA1862" w14:textId="77777777" w:rsidR="00CD25B8" w:rsidRPr="005A51B4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CD25B8" w:rsidRPr="005A51B4" w14:paraId="32EAA21D" w14:textId="77777777" w:rsidTr="00AC5AFD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81E0E01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0BFD41" w14:textId="77777777" w:rsidR="00CD25B8" w:rsidRPr="005A51B4" w:rsidRDefault="00CD25B8" w:rsidP="00AC5AFD">
            <w:pPr>
              <w:pStyle w:val="NormalWeb"/>
              <w:rPr>
                <w:sz w:val="20"/>
                <w:szCs w:val="20"/>
              </w:rPr>
            </w:pPr>
            <w:r w:rsidRPr="005A51B4">
              <w:rPr>
                <w:rStyle w:val="Gl"/>
                <w:sz w:val="20"/>
                <w:szCs w:val="20"/>
              </w:rPr>
              <w:t xml:space="preserve">Diş gelişimi ve gelişimsel </w:t>
            </w:r>
            <w:proofErr w:type="gramStart"/>
            <w:r w:rsidRPr="005A51B4">
              <w:rPr>
                <w:rStyle w:val="Gl"/>
                <w:sz w:val="20"/>
                <w:szCs w:val="20"/>
              </w:rPr>
              <w:t>anomaliler</w:t>
            </w:r>
            <w:proofErr w:type="gramEnd"/>
            <w:r w:rsidRPr="005A51B4">
              <w:rPr>
                <w:rStyle w:val="Gl"/>
                <w:sz w:val="20"/>
                <w:szCs w:val="20"/>
              </w:rPr>
              <w:t xml:space="preserve"> konusunda ileri düzey teorik ve klinik bilgiye sahip olur ve bu bilgiyi karmaşık vakalarda uygular.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FF65A0" w14:textId="77777777" w:rsidR="00CD25B8" w:rsidRDefault="00CD25B8" w:rsidP="00AC5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CD25B8" w:rsidRPr="005A51B4" w14:paraId="62173FA1" w14:textId="77777777" w:rsidTr="00AC5AFD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E59F718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693547" w14:textId="77777777" w:rsidR="00CD25B8" w:rsidRPr="005A51B4" w:rsidRDefault="00CD25B8" w:rsidP="00AC5AFD">
            <w:pPr>
              <w:pStyle w:val="NormalWeb"/>
              <w:rPr>
                <w:sz w:val="20"/>
                <w:szCs w:val="20"/>
              </w:rPr>
            </w:pPr>
            <w:r w:rsidRPr="005A51B4">
              <w:rPr>
                <w:rStyle w:val="Gl"/>
                <w:sz w:val="20"/>
                <w:szCs w:val="20"/>
              </w:rPr>
              <w:t>Diş gelişim bozukluklarının tanı ve ayırıcı tanısını klinik, radyografik ve ileri tanı yöntemlerini kullanarak yapar.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2DAB73" w14:textId="77777777" w:rsidR="00CD25B8" w:rsidRDefault="00CD25B8" w:rsidP="00AC5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CD25B8" w:rsidRPr="005A51B4" w14:paraId="0C8D80F0" w14:textId="77777777" w:rsidTr="00AC5AFD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0F0F010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3650DC" w14:textId="77777777" w:rsidR="00CD25B8" w:rsidRPr="005A51B4" w:rsidRDefault="00CD25B8" w:rsidP="00AC5AFD">
            <w:pPr>
              <w:pStyle w:val="NormalWeb"/>
              <w:rPr>
                <w:sz w:val="20"/>
                <w:szCs w:val="20"/>
              </w:rPr>
            </w:pPr>
            <w:proofErr w:type="spellStart"/>
            <w:r w:rsidRPr="005A51B4">
              <w:rPr>
                <w:rStyle w:val="Gl"/>
                <w:sz w:val="20"/>
                <w:szCs w:val="20"/>
              </w:rPr>
              <w:t>Hipodonti</w:t>
            </w:r>
            <w:proofErr w:type="spellEnd"/>
            <w:r w:rsidRPr="005A51B4">
              <w:rPr>
                <w:rStyle w:val="Gl"/>
                <w:sz w:val="20"/>
                <w:szCs w:val="20"/>
              </w:rPr>
              <w:t xml:space="preserve">, </w:t>
            </w:r>
            <w:proofErr w:type="spellStart"/>
            <w:r w:rsidRPr="005A51B4">
              <w:rPr>
                <w:rStyle w:val="Gl"/>
                <w:sz w:val="20"/>
                <w:szCs w:val="20"/>
              </w:rPr>
              <w:t>oligodonti</w:t>
            </w:r>
            <w:proofErr w:type="spellEnd"/>
            <w:r w:rsidRPr="005A51B4">
              <w:rPr>
                <w:rStyle w:val="Gl"/>
                <w:sz w:val="20"/>
                <w:szCs w:val="20"/>
              </w:rPr>
              <w:t xml:space="preserve">, </w:t>
            </w:r>
            <w:proofErr w:type="spellStart"/>
            <w:r w:rsidRPr="005A51B4">
              <w:rPr>
                <w:rStyle w:val="Gl"/>
                <w:sz w:val="20"/>
                <w:szCs w:val="20"/>
              </w:rPr>
              <w:t>süpernümerer</w:t>
            </w:r>
            <w:proofErr w:type="spellEnd"/>
            <w:r w:rsidRPr="005A51B4">
              <w:rPr>
                <w:rStyle w:val="Gl"/>
                <w:sz w:val="20"/>
                <w:szCs w:val="20"/>
              </w:rPr>
              <w:t xml:space="preserve"> dişler ve diğer gelişimsel </w:t>
            </w:r>
            <w:proofErr w:type="gramStart"/>
            <w:r w:rsidRPr="005A51B4">
              <w:rPr>
                <w:rStyle w:val="Gl"/>
                <w:sz w:val="20"/>
                <w:szCs w:val="20"/>
              </w:rPr>
              <w:t>anomalilerde</w:t>
            </w:r>
            <w:proofErr w:type="gramEnd"/>
            <w:r w:rsidRPr="005A51B4">
              <w:rPr>
                <w:rStyle w:val="Gl"/>
                <w:sz w:val="20"/>
                <w:szCs w:val="20"/>
              </w:rPr>
              <w:t xml:space="preserve"> bireyselleştirilmiş, kanıta dayalı tedavi planı oluşturur ve uygular.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C8C07F" w14:textId="77777777" w:rsidR="00CD25B8" w:rsidRDefault="00CD25B8" w:rsidP="00AC5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5A51B4" w14:paraId="1D4E2013" w14:textId="77777777" w:rsidTr="00AC5AFD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B981E87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D7E262" w14:textId="77777777" w:rsidR="00CD25B8" w:rsidRPr="00B608D3" w:rsidRDefault="00CD25B8" w:rsidP="00AC5AFD">
            <w:pPr>
              <w:pStyle w:val="NormalWeb"/>
              <w:rPr>
                <w:sz w:val="20"/>
                <w:szCs w:val="20"/>
              </w:rPr>
            </w:pPr>
            <w:r w:rsidRPr="00B608D3">
              <w:rPr>
                <w:sz w:val="20"/>
                <w:szCs w:val="20"/>
              </w:rPr>
              <w:t xml:space="preserve">Gelişimsel </w:t>
            </w:r>
            <w:proofErr w:type="spellStart"/>
            <w:r w:rsidRPr="00B608D3">
              <w:rPr>
                <w:sz w:val="20"/>
                <w:szCs w:val="20"/>
              </w:rPr>
              <w:t>dental</w:t>
            </w:r>
            <w:proofErr w:type="spellEnd"/>
            <w:r w:rsidRPr="00B608D3">
              <w:rPr>
                <w:sz w:val="20"/>
                <w:szCs w:val="20"/>
              </w:rPr>
              <w:t xml:space="preserve"> </w:t>
            </w:r>
            <w:proofErr w:type="gramStart"/>
            <w:r w:rsidRPr="00B608D3">
              <w:rPr>
                <w:sz w:val="20"/>
                <w:szCs w:val="20"/>
              </w:rPr>
              <w:t>anomalilerin</w:t>
            </w:r>
            <w:proofErr w:type="gramEnd"/>
            <w:r w:rsidRPr="00B608D3">
              <w:rPr>
                <w:sz w:val="20"/>
                <w:szCs w:val="20"/>
              </w:rPr>
              <w:t xml:space="preserve"> tedavisinde ortodonti, </w:t>
            </w:r>
            <w:proofErr w:type="spellStart"/>
            <w:r w:rsidRPr="00B608D3">
              <w:rPr>
                <w:sz w:val="20"/>
                <w:szCs w:val="20"/>
              </w:rPr>
              <w:t>protetik</w:t>
            </w:r>
            <w:proofErr w:type="spellEnd"/>
            <w:r w:rsidRPr="00B608D3">
              <w:rPr>
                <w:sz w:val="20"/>
                <w:szCs w:val="20"/>
              </w:rPr>
              <w:t xml:space="preserve"> tedavi ve cerrahi yaklaşımlar ile </w:t>
            </w:r>
            <w:proofErr w:type="spellStart"/>
            <w:r w:rsidRPr="00B608D3">
              <w:rPr>
                <w:sz w:val="20"/>
                <w:szCs w:val="20"/>
              </w:rPr>
              <w:t>multidisipliner</w:t>
            </w:r>
            <w:proofErr w:type="spellEnd"/>
            <w:r w:rsidRPr="00B608D3">
              <w:rPr>
                <w:sz w:val="20"/>
                <w:szCs w:val="20"/>
              </w:rPr>
              <w:t xml:space="preserve"> iş birliği yürütür.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148C10" w14:textId="77777777" w:rsidR="00CD25B8" w:rsidRDefault="00CD25B8" w:rsidP="00AC5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5A51B4" w14:paraId="71AAB5CE" w14:textId="77777777" w:rsidTr="00AC5AFD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9313FB5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65F58B" w14:textId="77777777" w:rsidR="00CD25B8" w:rsidRPr="00B608D3" w:rsidRDefault="00CD25B8" w:rsidP="00AC5AFD">
            <w:pPr>
              <w:pStyle w:val="NormalWeb"/>
              <w:rPr>
                <w:b/>
                <w:sz w:val="20"/>
                <w:szCs w:val="20"/>
              </w:rPr>
            </w:pPr>
            <w:r w:rsidRPr="005A51B4">
              <w:rPr>
                <w:sz w:val="20"/>
                <w:szCs w:val="20"/>
              </w:rPr>
              <w:t xml:space="preserve"> </w:t>
            </w:r>
            <w:r w:rsidRPr="00B608D3">
              <w:rPr>
                <w:rStyle w:val="Gl"/>
                <w:sz w:val="20"/>
                <w:szCs w:val="20"/>
              </w:rPr>
              <w:t xml:space="preserve">Diş gelişimini etkileyen genetik ve çevresel faktörleri analiz eder ve klinik karar sürecine </w:t>
            </w:r>
            <w:proofErr w:type="gramStart"/>
            <w:r w:rsidRPr="00B608D3">
              <w:rPr>
                <w:rStyle w:val="Gl"/>
                <w:sz w:val="20"/>
                <w:szCs w:val="20"/>
              </w:rPr>
              <w:t>entegre</w:t>
            </w:r>
            <w:proofErr w:type="gramEnd"/>
            <w:r w:rsidRPr="00B608D3">
              <w:rPr>
                <w:rStyle w:val="Gl"/>
                <w:sz w:val="20"/>
                <w:szCs w:val="20"/>
              </w:rPr>
              <w:t xml:space="preserve"> eder.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89B9D3" w14:textId="77777777" w:rsidR="00CD25B8" w:rsidRDefault="00CD25B8" w:rsidP="00AC5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5A51B4" w14:paraId="253D706B" w14:textId="77777777" w:rsidTr="00AC5AFD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D0D9E17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76B4BE" w14:textId="77777777" w:rsidR="00CD25B8" w:rsidRPr="005A51B4" w:rsidRDefault="00CD25B8" w:rsidP="00AC5AFD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00B570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0AEE9462" w14:textId="77777777" w:rsidTr="00AC5AFD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10E6D79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8A8210" w14:textId="77777777" w:rsidR="00CD25B8" w:rsidRPr="005A51B4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AC881E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76FC896C" w14:textId="77777777" w:rsidTr="00AC5AFD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DBF30E4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C38AFF" w14:textId="77777777" w:rsidR="00CD25B8" w:rsidRPr="005A51B4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B82F55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055FB7C6" w14:textId="77777777" w:rsidTr="00AC5AFD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130E141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3E5F8A" w14:textId="77777777" w:rsidR="00CD25B8" w:rsidRPr="005A51B4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E424AD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6271B9AD" w14:textId="77777777" w:rsidTr="00AC5AFD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419DFE1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AE8702" w14:textId="77777777" w:rsidR="00CD25B8" w:rsidRPr="005A51B4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7E1ED5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065A28BF" w14:textId="77777777" w:rsidTr="00AC5AFD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D1C0E" w14:textId="77777777" w:rsidR="00CD25B8" w:rsidRPr="005A51B4" w:rsidRDefault="00CD25B8" w:rsidP="00AC5AFD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</w:tbl>
    <w:p w14:paraId="4BD9CAD4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7D46FDA1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77D08CB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CD25B8" w:rsidRPr="005A51B4" w14:paraId="2BEDBF08" w14:textId="77777777" w:rsidTr="00AC5AFD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02C71E9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CD25B8" w:rsidRPr="005A51B4" w14:paraId="2AFE4252" w14:textId="77777777" w:rsidTr="00AC5AFD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AC65B84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6B1BDFC" w14:textId="77777777" w:rsidR="00CD25B8" w:rsidRPr="005A51B4" w:rsidRDefault="00CD25B8" w:rsidP="00AC5AFD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Doç.Dr.Merve</w:t>
            </w:r>
            <w:proofErr w:type="spellEnd"/>
            <w:proofErr w:type="gram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CANDAN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BD216A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5BC080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98C6B5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189B6D76" w14:textId="77777777" w:rsidTr="00AC5AFD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7742FE3B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20115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9465D2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7132A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0B1306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1DC3139F" w14:textId="77777777" w:rsidR="00CD25B8" w:rsidRPr="005A51B4" w:rsidRDefault="00CD25B8" w:rsidP="00CD25B8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A51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5A51B4">
        <w:rPr>
          <w:rFonts w:ascii="Times New Roman" w:hAnsi="Times New Roman" w:cs="Times New Roman"/>
        </w:rPr>
        <w:t>Tarih:</w:t>
      </w:r>
      <w:r w:rsidRPr="00C1798D">
        <w:t xml:space="preserve"> </w:t>
      </w:r>
      <w:r>
        <w:t>2</w:t>
      </w:r>
      <w:r w:rsidRPr="00C1798D">
        <w:rPr>
          <w:rFonts w:ascii="Times New Roman" w:hAnsi="Times New Roman" w:cs="Times New Roman"/>
        </w:rPr>
        <w:t>4.02.2026</w:t>
      </w:r>
    </w:p>
    <w:p w14:paraId="5FD486BD" w14:textId="77777777" w:rsidR="00CD25B8" w:rsidRPr="005A51B4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7741E18A" w14:textId="77777777" w:rsidR="00CD25B8" w:rsidRPr="005A51B4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35766604" w14:textId="77777777" w:rsidR="00CD25B8" w:rsidRPr="005A51B4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1A347D19" w14:textId="77777777" w:rsidR="00CD25B8" w:rsidRPr="005A51B4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6AAFF328" w14:textId="77777777" w:rsidR="00CD25B8" w:rsidRPr="005A51B4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7B1045E1" w14:textId="77777777" w:rsidR="00CD25B8" w:rsidRPr="005A51B4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3A55CEB6" w14:textId="77777777" w:rsidR="00CD25B8" w:rsidRPr="005A51B4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08E7ED45" w14:textId="77777777" w:rsidR="00CD25B8" w:rsidRPr="005A51B4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448618AD" w14:textId="77777777" w:rsidR="00CD25B8" w:rsidRPr="005A51B4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676D8FEB" w14:textId="77777777" w:rsidR="00CD25B8" w:rsidRPr="005A51B4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713719DD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69E817E9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07EA43C1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4135EB20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12E761D6" w14:textId="77777777" w:rsidR="00CD25B8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lastRenderedPageBreak/>
        <w:drawing>
          <wp:anchor distT="0" distB="0" distL="0" distR="0" simplePos="0" relativeHeight="251668480" behindDoc="0" locked="0" layoutInCell="1" allowOverlap="1" wp14:anchorId="5FA1B6A0" wp14:editId="59E7F08A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14:paraId="51A11BC5" w14:textId="77777777" w:rsidR="00CD25B8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14:paraId="2CB323EB" w14:textId="77777777" w:rsidR="00CD25B8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14:paraId="6F75AF8E" w14:textId="77777777" w:rsidR="00CD25B8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proofErr w:type="gramStart"/>
      <w:r>
        <w:rPr>
          <w:rFonts w:ascii="Times New Roman" w:eastAsia="Times New Roman" w:hAnsi="Times New Roman" w:cs="Times New Roman"/>
          <w:b/>
          <w:spacing w:val="-2"/>
        </w:rPr>
        <w:t>............................</w:t>
      </w:r>
      <w:proofErr w:type="gramEnd"/>
      <w:r>
        <w:rPr>
          <w:rFonts w:ascii="Times New Roman" w:eastAsia="Times New Roman" w:hAnsi="Times New Roman" w:cs="Times New Roman"/>
          <w:b/>
          <w:spacing w:val="-2"/>
        </w:rPr>
        <w:t xml:space="preserve"> ANABİLİM DALI</w:t>
      </w:r>
    </w:p>
    <w:p w14:paraId="10DCDBD7" w14:textId="77777777" w:rsidR="00CD25B8" w:rsidRPr="00285FA2" w:rsidRDefault="00CD25B8" w:rsidP="00CD25B8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CD25B8" w:rsidRPr="00B41ECB" w14:paraId="1E5C1E47" w14:textId="77777777" w:rsidTr="00AC5AFD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03EA8753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75621D0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CD25B8" w:rsidRPr="00B41ECB" w14:paraId="69A34B0A" w14:textId="77777777" w:rsidTr="00AC5AFD">
        <w:trPr>
          <w:trHeight w:val="397"/>
        </w:trPr>
        <w:tc>
          <w:tcPr>
            <w:tcW w:w="6506" w:type="dxa"/>
            <w:vAlign w:val="center"/>
          </w:tcPr>
          <w:p w14:paraId="4F024AFB" w14:textId="77777777" w:rsidR="00CD25B8" w:rsidRPr="00736985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506">
              <w:rPr>
                <w:sz w:val="20"/>
                <w:szCs w:val="20"/>
              </w:rPr>
              <w:t xml:space="preserve">Çürük </w:t>
            </w:r>
            <w:proofErr w:type="spellStart"/>
            <w:r w:rsidRPr="007E4506">
              <w:rPr>
                <w:sz w:val="20"/>
                <w:szCs w:val="20"/>
              </w:rPr>
              <w:t>Proflaksisinde</w:t>
            </w:r>
            <w:proofErr w:type="spellEnd"/>
            <w:r w:rsidRPr="007E45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Flor/</w:t>
            </w:r>
            <w:proofErr w:type="spellStart"/>
            <w:r w:rsidRPr="007E4506">
              <w:rPr>
                <w:sz w:val="20"/>
                <w:szCs w:val="20"/>
              </w:rPr>
              <w:t>Fissür</w:t>
            </w:r>
            <w:proofErr w:type="spellEnd"/>
            <w:r w:rsidRPr="007E4506">
              <w:rPr>
                <w:sz w:val="20"/>
                <w:szCs w:val="20"/>
              </w:rPr>
              <w:t xml:space="preserve"> Örtücüler</w:t>
            </w:r>
          </w:p>
        </w:tc>
        <w:tc>
          <w:tcPr>
            <w:tcW w:w="3118" w:type="dxa"/>
            <w:vAlign w:val="center"/>
          </w:tcPr>
          <w:p w14:paraId="26035A13" w14:textId="77777777" w:rsidR="00CD25B8" w:rsidRPr="00EC02D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DERS523103305"/>
            <w:r w:rsidRPr="00EC02D4">
              <w:rPr>
                <w:sz w:val="20"/>
                <w:szCs w:val="20"/>
              </w:rPr>
              <w:t>523103305</w:t>
            </w:r>
            <w:bookmarkEnd w:id="2"/>
          </w:p>
        </w:tc>
      </w:tr>
    </w:tbl>
    <w:p w14:paraId="3882AB0E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CD25B8" w:rsidRPr="00B41ECB" w14:paraId="148AC9D3" w14:textId="77777777" w:rsidTr="00AC5AFD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07E90B8F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126D2DC4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01817041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5DBC1BFE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CD25B8" w:rsidRPr="00B41ECB" w14:paraId="28090B35" w14:textId="77777777" w:rsidTr="00AC5AFD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2B6D6DD5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201B577A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3F7A7A7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5EE7A4AE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77A5A071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5B8" w:rsidRPr="00B41ECB" w14:paraId="7BE51028" w14:textId="77777777" w:rsidTr="00AC5AFD">
        <w:trPr>
          <w:trHeight w:val="397"/>
        </w:trPr>
        <w:tc>
          <w:tcPr>
            <w:tcW w:w="1928" w:type="dxa"/>
            <w:vAlign w:val="center"/>
          </w:tcPr>
          <w:p w14:paraId="7DFFC957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</w:p>
        </w:tc>
        <w:tc>
          <w:tcPr>
            <w:tcW w:w="1885" w:type="dxa"/>
            <w:vAlign w:val="center"/>
          </w:tcPr>
          <w:p w14:paraId="58DC0DAF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D05CED0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3" w:type="dxa"/>
            <w:vAlign w:val="center"/>
          </w:tcPr>
          <w:p w14:paraId="32DBCC0B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  <w:vAlign w:val="center"/>
          </w:tcPr>
          <w:p w14:paraId="352F8A9A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</w:tbl>
    <w:p w14:paraId="1DA9C30C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CD25B8" w:rsidRPr="00B41ECB" w14:paraId="35270369" w14:textId="77777777" w:rsidTr="00AC5AFD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14AC6839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CD25B8" w:rsidRPr="00B41ECB" w14:paraId="09948250" w14:textId="77777777" w:rsidTr="00AC5AFD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34BAAF88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78ECCCD2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2F7A7B04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08CE237F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673466D9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605A7702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CD25B8" w:rsidRPr="00B41ECB" w14:paraId="107A1CD9" w14:textId="77777777" w:rsidTr="00AC5AFD">
        <w:trPr>
          <w:trHeight w:val="388"/>
        </w:trPr>
        <w:tc>
          <w:tcPr>
            <w:tcW w:w="1545" w:type="dxa"/>
            <w:vAlign w:val="center"/>
          </w:tcPr>
          <w:p w14:paraId="2157F0D6" w14:textId="77777777" w:rsidR="00CD25B8" w:rsidRPr="005F18AF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BEF6F1" w14:textId="77777777" w:rsidR="00CD25B8" w:rsidRPr="00005C86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A14540A" w14:textId="77777777" w:rsidR="00CD25B8" w:rsidRPr="005F18AF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8E8F155" w14:textId="77777777" w:rsidR="00CD25B8" w:rsidRPr="005F18AF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7EFA5B" w14:textId="77777777" w:rsidR="00CD25B8" w:rsidRPr="005F18AF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14:paraId="015762E8" w14:textId="77777777" w:rsidR="00CD25B8" w:rsidRPr="00E35977" w:rsidRDefault="00CD25B8" w:rsidP="00AC5A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37B17E03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CD25B8" w:rsidRPr="00B41ECB" w14:paraId="63C8D7D4" w14:textId="77777777" w:rsidTr="00AC5AFD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2F3BFB84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2B2CBE96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E984CD7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CD25B8" w:rsidRPr="00B41ECB" w14:paraId="3C3596F1" w14:textId="77777777" w:rsidTr="00AC5AFD">
        <w:trPr>
          <w:trHeight w:val="397"/>
        </w:trPr>
        <w:tc>
          <w:tcPr>
            <w:tcW w:w="3208" w:type="dxa"/>
            <w:vAlign w:val="center"/>
          </w:tcPr>
          <w:p w14:paraId="2B0CC672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2425C281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57A3A674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</w:tr>
    </w:tbl>
    <w:p w14:paraId="6EEC7D7B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p w14:paraId="0196C109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CD25B8" w:rsidRPr="00B41ECB" w14:paraId="39831C79" w14:textId="77777777" w:rsidTr="00AC5AFD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F7838BC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2253C33" w14:textId="77777777" w:rsidR="00CD25B8" w:rsidRPr="00634935" w:rsidRDefault="00CD25B8" w:rsidP="00AC5AF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D25B8" w:rsidRPr="00B41ECB" w14:paraId="1F3958FD" w14:textId="77777777" w:rsidTr="00AC5AFD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5E82908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shd w:val="clear" w:color="auto" w:fill="FFFFFF" w:themeFill="background1"/>
          </w:tcPr>
          <w:p w14:paraId="667AFC9C" w14:textId="77777777" w:rsidR="00CD25B8" w:rsidRDefault="00CD25B8" w:rsidP="00AC5AFD">
            <w:pPr>
              <w:rPr>
                <w:sz w:val="20"/>
                <w:szCs w:val="20"/>
              </w:rPr>
            </w:pPr>
            <w:r w:rsidRPr="00A34A06">
              <w:rPr>
                <w:sz w:val="20"/>
                <w:szCs w:val="20"/>
              </w:rPr>
              <w:t xml:space="preserve">Bu dersin amacı; çürükten korunma amacıyla diş dokularının direncinin arttırılmasında flor </w:t>
            </w:r>
            <w:proofErr w:type="spellStart"/>
            <w:r w:rsidRPr="00A34A06">
              <w:rPr>
                <w:sz w:val="20"/>
                <w:szCs w:val="20"/>
              </w:rPr>
              <w:t>profilaksisinin</w:t>
            </w:r>
            <w:proofErr w:type="spellEnd"/>
            <w:r w:rsidRPr="00A34A06">
              <w:rPr>
                <w:sz w:val="20"/>
                <w:szCs w:val="20"/>
              </w:rPr>
              <w:t xml:space="preserve"> önemi, florun </w:t>
            </w:r>
            <w:proofErr w:type="spellStart"/>
            <w:r w:rsidRPr="00A34A06">
              <w:rPr>
                <w:sz w:val="20"/>
                <w:szCs w:val="20"/>
              </w:rPr>
              <w:t>dental</w:t>
            </w:r>
            <w:proofErr w:type="spellEnd"/>
            <w:r w:rsidRPr="00A34A06">
              <w:rPr>
                <w:sz w:val="20"/>
                <w:szCs w:val="20"/>
              </w:rPr>
              <w:t xml:space="preserve"> dokular üzerindeki etkisi, sistemik ve </w:t>
            </w:r>
            <w:proofErr w:type="spellStart"/>
            <w:r w:rsidRPr="00A34A06">
              <w:rPr>
                <w:sz w:val="20"/>
                <w:szCs w:val="20"/>
              </w:rPr>
              <w:t>topikal</w:t>
            </w:r>
            <w:proofErr w:type="spellEnd"/>
            <w:r w:rsidRPr="00A34A06">
              <w:rPr>
                <w:sz w:val="20"/>
                <w:szCs w:val="20"/>
              </w:rPr>
              <w:t xml:space="preserve"> </w:t>
            </w:r>
            <w:proofErr w:type="spellStart"/>
            <w:r w:rsidRPr="00A34A06">
              <w:rPr>
                <w:sz w:val="20"/>
                <w:szCs w:val="20"/>
              </w:rPr>
              <w:t>florid</w:t>
            </w:r>
            <w:proofErr w:type="spellEnd"/>
            <w:r w:rsidRPr="00A34A06">
              <w:rPr>
                <w:sz w:val="20"/>
                <w:szCs w:val="20"/>
              </w:rPr>
              <w:t xml:space="preserve"> uygulama yöntemleri ve etki mekanizmaları </w:t>
            </w:r>
          </w:p>
          <w:p w14:paraId="1739CB4F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 w:rsidRPr="007E4506">
              <w:rPr>
                <w:sz w:val="20"/>
                <w:szCs w:val="20"/>
              </w:rPr>
              <w:t xml:space="preserve"> diş dokusu ile bakteri plağının ilişkisini kesmeye yönelik </w:t>
            </w:r>
            <w:proofErr w:type="spellStart"/>
            <w:r w:rsidRPr="007E4506">
              <w:rPr>
                <w:sz w:val="20"/>
                <w:szCs w:val="20"/>
              </w:rPr>
              <w:t>proflaksi</w:t>
            </w:r>
            <w:proofErr w:type="spellEnd"/>
            <w:r w:rsidRPr="007E4506">
              <w:rPr>
                <w:sz w:val="20"/>
                <w:szCs w:val="20"/>
              </w:rPr>
              <w:t xml:space="preserve"> yaklaşımlarından biri olan </w:t>
            </w:r>
            <w:proofErr w:type="spellStart"/>
            <w:r w:rsidRPr="007E4506">
              <w:rPr>
                <w:sz w:val="20"/>
                <w:szCs w:val="20"/>
              </w:rPr>
              <w:t>fissür</w:t>
            </w:r>
            <w:proofErr w:type="spellEnd"/>
            <w:r w:rsidRPr="007E4506">
              <w:rPr>
                <w:sz w:val="20"/>
                <w:szCs w:val="20"/>
              </w:rPr>
              <w:t xml:space="preserve"> örtücü ve koruyucu </w:t>
            </w:r>
            <w:proofErr w:type="spellStart"/>
            <w:r w:rsidRPr="007E4506">
              <w:rPr>
                <w:sz w:val="20"/>
                <w:szCs w:val="20"/>
              </w:rPr>
              <w:t>rezin</w:t>
            </w:r>
            <w:proofErr w:type="spellEnd"/>
            <w:r w:rsidRPr="007E4506">
              <w:rPr>
                <w:sz w:val="20"/>
                <w:szCs w:val="20"/>
              </w:rPr>
              <w:t xml:space="preserve"> restorasyonların </w:t>
            </w:r>
            <w:proofErr w:type="spellStart"/>
            <w:r w:rsidRPr="007E4506">
              <w:rPr>
                <w:sz w:val="20"/>
                <w:szCs w:val="20"/>
              </w:rPr>
              <w:t>endikasyonları</w:t>
            </w:r>
            <w:proofErr w:type="spellEnd"/>
            <w:r w:rsidRPr="007E4506">
              <w:rPr>
                <w:sz w:val="20"/>
                <w:szCs w:val="20"/>
              </w:rPr>
              <w:t xml:space="preserve">, </w:t>
            </w:r>
            <w:proofErr w:type="spellStart"/>
            <w:r w:rsidRPr="007E4506">
              <w:rPr>
                <w:sz w:val="20"/>
                <w:szCs w:val="20"/>
              </w:rPr>
              <w:t>kontrendikasyonları</w:t>
            </w:r>
            <w:proofErr w:type="spellEnd"/>
            <w:r w:rsidRPr="007E4506">
              <w:rPr>
                <w:sz w:val="20"/>
                <w:szCs w:val="20"/>
              </w:rPr>
              <w:t xml:space="preserve">, özellikleri ve uygulama yöntemleri hakkında bilgi vermektir.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D25B8" w:rsidRPr="00B41ECB" w14:paraId="153BAA4D" w14:textId="77777777" w:rsidTr="00AC5AFD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61799BB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shd w:val="clear" w:color="auto" w:fill="FFFFFF" w:themeFill="background1"/>
          </w:tcPr>
          <w:p w14:paraId="02718124" w14:textId="77777777" w:rsidR="00CD25B8" w:rsidRDefault="00CD25B8" w:rsidP="00AC5AFD">
            <w:pPr>
              <w:rPr>
                <w:sz w:val="20"/>
                <w:szCs w:val="20"/>
              </w:rPr>
            </w:pPr>
            <w:r w:rsidRPr="00A34A06">
              <w:rPr>
                <w:sz w:val="20"/>
                <w:szCs w:val="20"/>
              </w:rPr>
              <w:t xml:space="preserve">Flor metabolizması, çürükten korunmada florun etki mekanizması, uygulama yöntemleri ve </w:t>
            </w:r>
            <w:proofErr w:type="spellStart"/>
            <w:r w:rsidRPr="00A34A06">
              <w:rPr>
                <w:sz w:val="20"/>
                <w:szCs w:val="20"/>
              </w:rPr>
              <w:t>toksisitesi</w:t>
            </w:r>
            <w:proofErr w:type="spellEnd"/>
            <w:r w:rsidRPr="007E4506">
              <w:rPr>
                <w:sz w:val="20"/>
                <w:szCs w:val="20"/>
              </w:rPr>
              <w:t xml:space="preserve"> </w:t>
            </w:r>
          </w:p>
          <w:p w14:paraId="5773EC43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7E4506">
              <w:rPr>
                <w:sz w:val="20"/>
                <w:szCs w:val="20"/>
              </w:rPr>
              <w:t>Fissür</w:t>
            </w:r>
            <w:proofErr w:type="spellEnd"/>
            <w:r w:rsidRPr="007E4506">
              <w:rPr>
                <w:sz w:val="20"/>
                <w:szCs w:val="20"/>
              </w:rPr>
              <w:t xml:space="preserve"> örtücü ve koruyucu </w:t>
            </w:r>
            <w:proofErr w:type="spellStart"/>
            <w:r w:rsidRPr="007E4506">
              <w:rPr>
                <w:sz w:val="20"/>
                <w:szCs w:val="20"/>
              </w:rPr>
              <w:t>rezin</w:t>
            </w:r>
            <w:proofErr w:type="spellEnd"/>
            <w:r w:rsidRPr="007E4506">
              <w:rPr>
                <w:sz w:val="20"/>
                <w:szCs w:val="20"/>
              </w:rPr>
              <w:t xml:space="preserve"> </w:t>
            </w:r>
            <w:proofErr w:type="gramStart"/>
            <w:r w:rsidRPr="007E4506">
              <w:rPr>
                <w:sz w:val="20"/>
                <w:szCs w:val="20"/>
              </w:rPr>
              <w:t>restorasyonların</w:t>
            </w:r>
            <w:proofErr w:type="gramEnd"/>
            <w:r w:rsidRPr="007E4506">
              <w:rPr>
                <w:sz w:val="20"/>
                <w:szCs w:val="20"/>
              </w:rPr>
              <w:t xml:space="preserve"> </w:t>
            </w:r>
            <w:proofErr w:type="spellStart"/>
            <w:r w:rsidRPr="007E4506">
              <w:rPr>
                <w:sz w:val="20"/>
                <w:szCs w:val="20"/>
              </w:rPr>
              <w:t>endikasyonları</w:t>
            </w:r>
            <w:proofErr w:type="spellEnd"/>
            <w:r w:rsidRPr="007E4506">
              <w:rPr>
                <w:sz w:val="20"/>
                <w:szCs w:val="20"/>
              </w:rPr>
              <w:t xml:space="preserve">, </w:t>
            </w:r>
            <w:proofErr w:type="spellStart"/>
            <w:r w:rsidRPr="007E4506">
              <w:rPr>
                <w:sz w:val="20"/>
                <w:szCs w:val="20"/>
              </w:rPr>
              <w:t>kontrendikasyonları</w:t>
            </w:r>
            <w:proofErr w:type="spellEnd"/>
            <w:r w:rsidRPr="007E4506">
              <w:rPr>
                <w:sz w:val="20"/>
                <w:szCs w:val="20"/>
              </w:rPr>
              <w:t>, sınıflandırılması ve uygulama yöntemleri</w:t>
            </w:r>
          </w:p>
        </w:tc>
      </w:tr>
    </w:tbl>
    <w:p w14:paraId="2D00FBEE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CD25B8" w:rsidRPr="00B41ECB" w14:paraId="4B477DBD" w14:textId="77777777" w:rsidTr="00AC5AFD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14:paraId="19CD9688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7F14944D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538A5751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7D449650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CD25B8" w:rsidRPr="00B41ECB" w14:paraId="31F616FC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AF8D1C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2FA8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r w:rsidRPr="00A34A06">
              <w:rPr>
                <w:sz w:val="20"/>
                <w:szCs w:val="20"/>
              </w:rPr>
              <w:t>Flor metabolizması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CC21A9E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PÇ1, PÇ9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1D841065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E75A2DE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5A78E134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DC9099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40942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r w:rsidRPr="00A34A06">
              <w:rPr>
                <w:sz w:val="20"/>
                <w:szCs w:val="20"/>
              </w:rPr>
              <w:t>Florun çürük önlemedeki etki mekanizması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0041459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PÇ1, PÇ9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778D7F55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A5ADA64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024D689A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646E8A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9E7E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r w:rsidRPr="00A34A06">
              <w:rPr>
                <w:sz w:val="20"/>
                <w:szCs w:val="20"/>
              </w:rPr>
              <w:t xml:space="preserve">Sistemik ve </w:t>
            </w:r>
            <w:proofErr w:type="spellStart"/>
            <w:r w:rsidRPr="00A34A06">
              <w:rPr>
                <w:sz w:val="20"/>
                <w:szCs w:val="20"/>
              </w:rPr>
              <w:t>topikal</w:t>
            </w:r>
            <w:proofErr w:type="spellEnd"/>
            <w:r w:rsidRPr="00A34A06">
              <w:rPr>
                <w:sz w:val="20"/>
                <w:szCs w:val="20"/>
              </w:rPr>
              <w:t xml:space="preserve"> flor uygulaması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5"/>
            </w:tblGrid>
            <w:tr w:rsidR="00CD25B8" w:rsidRPr="002B21C1" w14:paraId="5B97CEED" w14:textId="77777777" w:rsidTr="00AC5A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5A1301" w14:textId="77777777" w:rsidR="00CD25B8" w:rsidRPr="002B21C1" w:rsidRDefault="00CD25B8" w:rsidP="00AC5AFD">
                  <w:pPr>
                    <w:jc w:val="center"/>
                  </w:pPr>
                  <w:r>
                    <w:t xml:space="preserve">         </w:t>
                  </w:r>
                  <w:r w:rsidRPr="002B21C1">
                    <w:t>PÇ1, PÇ</w:t>
                  </w:r>
                  <w:r>
                    <w:t>3</w:t>
                  </w:r>
                  <w:r w:rsidRPr="002B21C1">
                    <w:t>, PÇ9</w:t>
                  </w:r>
                </w:p>
              </w:tc>
            </w:tr>
          </w:tbl>
          <w:p w14:paraId="69EA3176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58787420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1,5,6.7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00BDDEC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A,I</w:t>
            </w:r>
          </w:p>
        </w:tc>
      </w:tr>
      <w:tr w:rsidR="00CD25B8" w:rsidRPr="00B41ECB" w14:paraId="68CF036C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B28275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3AA48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r w:rsidRPr="00A34A06">
              <w:rPr>
                <w:sz w:val="20"/>
                <w:szCs w:val="20"/>
              </w:rPr>
              <w:t xml:space="preserve">Florun </w:t>
            </w:r>
            <w:proofErr w:type="spellStart"/>
            <w:r w:rsidRPr="00A34A06">
              <w:rPr>
                <w:sz w:val="20"/>
                <w:szCs w:val="20"/>
              </w:rPr>
              <w:t>toksik</w:t>
            </w:r>
            <w:proofErr w:type="spellEnd"/>
            <w:r w:rsidRPr="00A34A06">
              <w:rPr>
                <w:sz w:val="20"/>
                <w:szCs w:val="20"/>
              </w:rPr>
              <w:t xml:space="preserve"> etkisi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2BE86C97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PÇ1, PÇ9</w:t>
            </w:r>
          </w:p>
        </w:tc>
        <w:tc>
          <w:tcPr>
            <w:tcW w:w="1364" w:type="dxa"/>
            <w:vAlign w:val="center"/>
          </w:tcPr>
          <w:p w14:paraId="0E9AADEE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F0F4B77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16EAD407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C3355A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A5D9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7E4506">
              <w:rPr>
                <w:sz w:val="20"/>
                <w:szCs w:val="20"/>
              </w:rPr>
              <w:t>Fissür</w:t>
            </w:r>
            <w:proofErr w:type="spellEnd"/>
            <w:r w:rsidRPr="007E4506">
              <w:rPr>
                <w:sz w:val="20"/>
                <w:szCs w:val="20"/>
              </w:rPr>
              <w:t xml:space="preserve"> örtücülerin </w:t>
            </w:r>
            <w:proofErr w:type="spellStart"/>
            <w:r w:rsidRPr="007E4506">
              <w:rPr>
                <w:sz w:val="20"/>
                <w:szCs w:val="20"/>
              </w:rPr>
              <w:t>endikasyon</w:t>
            </w:r>
            <w:proofErr w:type="spellEnd"/>
            <w:r w:rsidRPr="007E4506">
              <w:rPr>
                <w:sz w:val="20"/>
                <w:szCs w:val="20"/>
              </w:rPr>
              <w:t xml:space="preserve"> ve </w:t>
            </w:r>
            <w:proofErr w:type="spellStart"/>
            <w:r w:rsidRPr="007E4506">
              <w:rPr>
                <w:sz w:val="20"/>
                <w:szCs w:val="20"/>
              </w:rPr>
              <w:t>kontrendikasyonları</w:t>
            </w:r>
            <w:proofErr w:type="spellEnd"/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49013BBD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PÇ1, PÇ9</w:t>
            </w:r>
          </w:p>
        </w:tc>
        <w:tc>
          <w:tcPr>
            <w:tcW w:w="1364" w:type="dxa"/>
            <w:vAlign w:val="center"/>
          </w:tcPr>
          <w:p w14:paraId="4F5DAD8E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7D81001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77C9DB44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D4C5F7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B8221" w14:textId="77777777" w:rsidR="00CD25B8" w:rsidRPr="007E4506" w:rsidRDefault="00CD25B8" w:rsidP="00AC5AFD">
            <w:proofErr w:type="spellStart"/>
            <w:r w:rsidRPr="007E4506">
              <w:rPr>
                <w:sz w:val="20"/>
                <w:szCs w:val="20"/>
              </w:rPr>
              <w:t>Fissür</w:t>
            </w:r>
            <w:proofErr w:type="spellEnd"/>
            <w:r w:rsidRPr="007E4506">
              <w:rPr>
                <w:sz w:val="20"/>
                <w:szCs w:val="20"/>
              </w:rPr>
              <w:t xml:space="preserve"> örtücü uygulama </w:t>
            </w:r>
            <w:proofErr w:type="gramStart"/>
            <w:r w:rsidRPr="007E4506">
              <w:rPr>
                <w:sz w:val="20"/>
                <w:szCs w:val="20"/>
              </w:rPr>
              <w:t>prosedürü</w:t>
            </w:r>
            <w:proofErr w:type="gramEnd"/>
          </w:p>
        </w:tc>
        <w:tc>
          <w:tcPr>
            <w:tcW w:w="2138" w:type="dxa"/>
            <w:tcBorders>
              <w:left w:val="nil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5"/>
            </w:tblGrid>
            <w:tr w:rsidR="00CD25B8" w:rsidRPr="002B21C1" w14:paraId="22581CF9" w14:textId="77777777" w:rsidTr="00AC5A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7BE6F4" w14:textId="77777777" w:rsidR="00CD25B8" w:rsidRPr="002B21C1" w:rsidRDefault="00CD25B8" w:rsidP="00AC5AFD">
                  <w:pPr>
                    <w:jc w:val="center"/>
                  </w:pPr>
                  <w:r>
                    <w:t xml:space="preserve">          </w:t>
                  </w:r>
                  <w:r w:rsidRPr="002B21C1">
                    <w:t>PÇ1, PÇ</w:t>
                  </w:r>
                  <w:r>
                    <w:t>3</w:t>
                  </w:r>
                  <w:r w:rsidRPr="002B21C1">
                    <w:t>, PÇ9</w:t>
                  </w:r>
                </w:p>
              </w:tc>
            </w:tr>
          </w:tbl>
          <w:p w14:paraId="295C5074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55873D5E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1,5,6,7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04A2713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A,I</w:t>
            </w:r>
          </w:p>
        </w:tc>
      </w:tr>
      <w:tr w:rsidR="00CD25B8" w:rsidRPr="00B41ECB" w14:paraId="275E2213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EDB7F7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46BC" w14:textId="77777777" w:rsidR="00CD25B8" w:rsidRPr="007E4506" w:rsidRDefault="00CD25B8" w:rsidP="00AC5AFD">
            <w:r w:rsidRPr="007E4506">
              <w:rPr>
                <w:sz w:val="20"/>
                <w:szCs w:val="20"/>
              </w:rPr>
              <w:t xml:space="preserve">Koruyucu </w:t>
            </w:r>
            <w:proofErr w:type="spellStart"/>
            <w:r w:rsidRPr="007E4506">
              <w:rPr>
                <w:sz w:val="20"/>
                <w:szCs w:val="20"/>
              </w:rPr>
              <w:t>rezin</w:t>
            </w:r>
            <w:proofErr w:type="spellEnd"/>
            <w:r w:rsidRPr="007E4506">
              <w:rPr>
                <w:sz w:val="20"/>
                <w:szCs w:val="20"/>
              </w:rPr>
              <w:t xml:space="preserve"> </w:t>
            </w:r>
            <w:proofErr w:type="gramStart"/>
            <w:r w:rsidRPr="007E4506">
              <w:rPr>
                <w:sz w:val="20"/>
                <w:szCs w:val="20"/>
              </w:rPr>
              <w:t>restorasyonun</w:t>
            </w:r>
            <w:proofErr w:type="gramEnd"/>
            <w:r w:rsidRPr="007E4506">
              <w:rPr>
                <w:sz w:val="20"/>
                <w:szCs w:val="20"/>
              </w:rPr>
              <w:t xml:space="preserve"> </w:t>
            </w:r>
            <w:proofErr w:type="spellStart"/>
            <w:r w:rsidRPr="007E4506">
              <w:rPr>
                <w:sz w:val="20"/>
                <w:szCs w:val="20"/>
              </w:rPr>
              <w:t>endikasyon</w:t>
            </w:r>
            <w:proofErr w:type="spellEnd"/>
            <w:r w:rsidRPr="007E4506">
              <w:rPr>
                <w:sz w:val="20"/>
                <w:szCs w:val="20"/>
              </w:rPr>
              <w:t xml:space="preserve"> ve </w:t>
            </w:r>
            <w:proofErr w:type="spellStart"/>
            <w:r w:rsidRPr="007E4506">
              <w:rPr>
                <w:sz w:val="20"/>
                <w:szCs w:val="20"/>
              </w:rPr>
              <w:t>kontrendikasyonları</w:t>
            </w:r>
            <w:proofErr w:type="spellEnd"/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2121897E" w14:textId="77777777" w:rsidR="00CD25B8" w:rsidRPr="008453DA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PÇ1, PÇ9</w:t>
            </w:r>
          </w:p>
        </w:tc>
        <w:tc>
          <w:tcPr>
            <w:tcW w:w="1364" w:type="dxa"/>
            <w:vAlign w:val="center"/>
          </w:tcPr>
          <w:p w14:paraId="1EA46F88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5577632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42ADCCD5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4DF86F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0A9BF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r w:rsidRPr="007E4506">
              <w:rPr>
                <w:sz w:val="20"/>
                <w:szCs w:val="20"/>
              </w:rPr>
              <w:t xml:space="preserve">Koruyucu </w:t>
            </w:r>
            <w:proofErr w:type="spellStart"/>
            <w:r w:rsidRPr="007E4506">
              <w:rPr>
                <w:sz w:val="20"/>
                <w:szCs w:val="20"/>
              </w:rPr>
              <w:t>rezin</w:t>
            </w:r>
            <w:proofErr w:type="spellEnd"/>
            <w:r w:rsidRPr="007E4506">
              <w:rPr>
                <w:sz w:val="20"/>
                <w:szCs w:val="20"/>
              </w:rPr>
              <w:t xml:space="preserve"> </w:t>
            </w:r>
            <w:proofErr w:type="gramStart"/>
            <w:r w:rsidRPr="007E4506">
              <w:rPr>
                <w:sz w:val="20"/>
                <w:szCs w:val="20"/>
              </w:rPr>
              <w:t>restorasyon</w:t>
            </w:r>
            <w:proofErr w:type="gramEnd"/>
            <w:r w:rsidRPr="007E4506">
              <w:rPr>
                <w:sz w:val="20"/>
                <w:szCs w:val="20"/>
              </w:rPr>
              <w:t xml:space="preserve"> uygulama prosedürü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5"/>
            </w:tblGrid>
            <w:tr w:rsidR="00CD25B8" w:rsidRPr="002B21C1" w14:paraId="2179045D" w14:textId="77777777" w:rsidTr="00AC5A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BCBBAF" w14:textId="77777777" w:rsidR="00CD25B8" w:rsidRPr="002B21C1" w:rsidRDefault="00CD25B8" w:rsidP="00AC5AFD">
                  <w:pPr>
                    <w:jc w:val="center"/>
                  </w:pPr>
                  <w:r>
                    <w:t xml:space="preserve">         </w:t>
                  </w:r>
                  <w:r w:rsidRPr="002B21C1">
                    <w:t>PÇ1, PÇ</w:t>
                  </w:r>
                  <w:r>
                    <w:t>3</w:t>
                  </w:r>
                  <w:r w:rsidRPr="002B21C1">
                    <w:t>, PÇ9</w:t>
                  </w:r>
                </w:p>
              </w:tc>
            </w:tr>
          </w:tbl>
          <w:p w14:paraId="3AA92AD1" w14:textId="77777777" w:rsidR="00CD25B8" w:rsidRPr="008453DA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06DC7543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1,5,6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28B3CF1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A,I</w:t>
            </w:r>
          </w:p>
        </w:tc>
      </w:tr>
      <w:tr w:rsidR="00CD25B8" w:rsidRPr="00B41ECB" w14:paraId="0143C442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97D4B5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E89C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r w:rsidRPr="007E4506">
              <w:rPr>
                <w:sz w:val="20"/>
                <w:szCs w:val="20"/>
              </w:rPr>
              <w:t>Konu ile ilgili makale ve araştırmaların değerlendirilmesi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3F33A61A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PÇ9</w:t>
            </w:r>
          </w:p>
        </w:tc>
        <w:tc>
          <w:tcPr>
            <w:tcW w:w="1364" w:type="dxa"/>
            <w:vAlign w:val="center"/>
          </w:tcPr>
          <w:p w14:paraId="3B780FFB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809F68A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3C758F1E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CCCD54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0EEDCF95" w14:textId="77777777" w:rsidR="00CD25B8" w:rsidRPr="00822CA1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544151B8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68E8E615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9CF9AE1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41218D44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004286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7604D33C" w14:textId="77777777" w:rsidR="00CD25B8" w:rsidRPr="00822CA1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3228ACB8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5D76D580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2E9745B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1FA4CA06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354B1C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7A8F501A" w14:textId="77777777" w:rsidR="00CD25B8" w:rsidRPr="00822CA1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6700FAF7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2BA8C9F2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5581831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6EC25814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E700D4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2C1784C8" w14:textId="77777777" w:rsidR="00CD25B8" w:rsidRPr="00822CA1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1D4DB63D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495503DF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D826750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B9E650" w14:textId="77777777" w:rsidR="00CD25B8" w:rsidRPr="009D328E" w:rsidRDefault="00CD25B8" w:rsidP="00CD25B8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66C54607" w14:textId="77777777" w:rsidR="00CD25B8" w:rsidRDefault="00CD25B8" w:rsidP="00CD25B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14:paraId="391C78DF" w14:textId="77777777" w:rsidR="00CD25B8" w:rsidRDefault="00CD25B8" w:rsidP="00CD25B8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CD25B8" w:rsidRPr="00B41ECB" w14:paraId="01B3532C" w14:textId="77777777" w:rsidTr="00AC5AFD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455E64B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09893" w14:textId="77777777" w:rsidR="00CD25B8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A34A06">
              <w:rPr>
                <w:sz w:val="20"/>
                <w:szCs w:val="20"/>
              </w:rPr>
              <w:t>Koch</w:t>
            </w:r>
            <w:proofErr w:type="spellEnd"/>
            <w:r w:rsidRPr="00A34A06">
              <w:rPr>
                <w:sz w:val="20"/>
                <w:szCs w:val="20"/>
              </w:rPr>
              <w:t xml:space="preserve"> G, </w:t>
            </w:r>
            <w:proofErr w:type="spellStart"/>
            <w:r w:rsidRPr="00A34A06">
              <w:rPr>
                <w:sz w:val="20"/>
                <w:szCs w:val="20"/>
              </w:rPr>
              <w:t>Poulsen</w:t>
            </w:r>
            <w:proofErr w:type="spellEnd"/>
            <w:r w:rsidRPr="00A34A06">
              <w:rPr>
                <w:sz w:val="20"/>
                <w:szCs w:val="20"/>
              </w:rPr>
              <w:t xml:space="preserve"> S. Çocuk </w:t>
            </w:r>
            <w:proofErr w:type="spellStart"/>
            <w:r w:rsidRPr="00A34A06">
              <w:rPr>
                <w:sz w:val="20"/>
                <w:szCs w:val="20"/>
              </w:rPr>
              <w:t>Dişhekimliğine</w:t>
            </w:r>
            <w:proofErr w:type="spellEnd"/>
            <w:r w:rsidRPr="00A34A06">
              <w:rPr>
                <w:sz w:val="20"/>
                <w:szCs w:val="20"/>
              </w:rPr>
              <w:t xml:space="preserve"> Klinik yaklaşım. 2.baskı. Medya yayın grubu; 2009.</w:t>
            </w:r>
          </w:p>
          <w:p w14:paraId="009A0444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r w:rsidRPr="007E4506">
              <w:rPr>
                <w:sz w:val="20"/>
                <w:szCs w:val="20"/>
              </w:rPr>
              <w:t xml:space="preserve">Dean JA, </w:t>
            </w:r>
            <w:proofErr w:type="spellStart"/>
            <w:r w:rsidRPr="007E4506">
              <w:rPr>
                <w:sz w:val="20"/>
                <w:szCs w:val="20"/>
              </w:rPr>
              <w:t>Avery</w:t>
            </w:r>
            <w:proofErr w:type="spellEnd"/>
            <w:r w:rsidRPr="007E4506">
              <w:rPr>
                <w:sz w:val="20"/>
                <w:szCs w:val="20"/>
              </w:rPr>
              <w:t xml:space="preserve"> DR, McDonald RE. </w:t>
            </w:r>
            <w:proofErr w:type="spellStart"/>
            <w:r w:rsidRPr="007E4506">
              <w:rPr>
                <w:sz w:val="20"/>
                <w:szCs w:val="20"/>
              </w:rPr>
              <w:t>McDonald's</w:t>
            </w:r>
            <w:proofErr w:type="spellEnd"/>
            <w:r w:rsidRPr="007E4506">
              <w:rPr>
                <w:sz w:val="20"/>
                <w:szCs w:val="20"/>
              </w:rPr>
              <w:t xml:space="preserve"> </w:t>
            </w:r>
            <w:proofErr w:type="spellStart"/>
            <w:r w:rsidRPr="007E4506">
              <w:rPr>
                <w:sz w:val="20"/>
                <w:szCs w:val="20"/>
              </w:rPr>
              <w:t>and</w:t>
            </w:r>
            <w:proofErr w:type="spellEnd"/>
            <w:r w:rsidRPr="007E4506">
              <w:rPr>
                <w:sz w:val="20"/>
                <w:szCs w:val="20"/>
              </w:rPr>
              <w:t xml:space="preserve"> </w:t>
            </w:r>
            <w:proofErr w:type="spellStart"/>
            <w:r w:rsidRPr="007E4506">
              <w:rPr>
                <w:sz w:val="20"/>
                <w:szCs w:val="20"/>
              </w:rPr>
              <w:t>Avery's</w:t>
            </w:r>
            <w:proofErr w:type="spellEnd"/>
            <w:r w:rsidRPr="007E4506">
              <w:rPr>
                <w:sz w:val="20"/>
                <w:szCs w:val="20"/>
              </w:rPr>
              <w:t xml:space="preserve"> </w:t>
            </w:r>
            <w:proofErr w:type="spellStart"/>
            <w:r w:rsidRPr="007E4506">
              <w:rPr>
                <w:sz w:val="20"/>
                <w:szCs w:val="20"/>
              </w:rPr>
              <w:t>dentistry</w:t>
            </w:r>
            <w:proofErr w:type="spellEnd"/>
            <w:r w:rsidRPr="007E4506">
              <w:rPr>
                <w:sz w:val="20"/>
                <w:szCs w:val="20"/>
              </w:rPr>
              <w:t xml:space="preserve"> </w:t>
            </w:r>
            <w:proofErr w:type="spellStart"/>
            <w:r w:rsidRPr="007E4506">
              <w:rPr>
                <w:sz w:val="20"/>
                <w:szCs w:val="20"/>
              </w:rPr>
              <w:t>for</w:t>
            </w:r>
            <w:proofErr w:type="spellEnd"/>
            <w:r w:rsidRPr="007E4506">
              <w:rPr>
                <w:sz w:val="20"/>
                <w:szCs w:val="20"/>
              </w:rPr>
              <w:t xml:space="preserve"> </w:t>
            </w:r>
            <w:proofErr w:type="spellStart"/>
            <w:r w:rsidRPr="007E4506">
              <w:rPr>
                <w:sz w:val="20"/>
                <w:szCs w:val="20"/>
              </w:rPr>
              <w:t>the</w:t>
            </w:r>
            <w:proofErr w:type="spellEnd"/>
            <w:r w:rsidRPr="007E4506">
              <w:rPr>
                <w:sz w:val="20"/>
                <w:szCs w:val="20"/>
              </w:rPr>
              <w:t xml:space="preserve"> </w:t>
            </w:r>
            <w:proofErr w:type="spellStart"/>
            <w:r w:rsidRPr="007E4506">
              <w:rPr>
                <w:sz w:val="20"/>
                <w:szCs w:val="20"/>
              </w:rPr>
              <w:t>child</w:t>
            </w:r>
            <w:proofErr w:type="spellEnd"/>
            <w:r w:rsidRPr="007E4506">
              <w:rPr>
                <w:sz w:val="20"/>
                <w:szCs w:val="20"/>
              </w:rPr>
              <w:t xml:space="preserve"> </w:t>
            </w:r>
            <w:proofErr w:type="spellStart"/>
            <w:r w:rsidRPr="007E4506">
              <w:rPr>
                <w:sz w:val="20"/>
                <w:szCs w:val="20"/>
              </w:rPr>
              <w:t>and</w:t>
            </w:r>
            <w:proofErr w:type="spellEnd"/>
            <w:r w:rsidRPr="007E4506">
              <w:rPr>
                <w:sz w:val="20"/>
                <w:szCs w:val="20"/>
              </w:rPr>
              <w:t xml:space="preserve"> </w:t>
            </w:r>
            <w:proofErr w:type="spellStart"/>
            <w:r w:rsidRPr="007E4506">
              <w:rPr>
                <w:sz w:val="20"/>
                <w:szCs w:val="20"/>
              </w:rPr>
              <w:t>adolescent</w:t>
            </w:r>
            <w:proofErr w:type="spellEnd"/>
            <w:r w:rsidRPr="007E4506">
              <w:rPr>
                <w:sz w:val="20"/>
                <w:szCs w:val="20"/>
              </w:rPr>
              <w:t xml:space="preserve">. </w:t>
            </w:r>
            <w:proofErr w:type="spellStart"/>
            <w:r w:rsidRPr="007E4506">
              <w:rPr>
                <w:sz w:val="20"/>
                <w:szCs w:val="20"/>
              </w:rPr>
              <w:t>Mosby</w:t>
            </w:r>
            <w:proofErr w:type="spellEnd"/>
            <w:r w:rsidRPr="007E4506">
              <w:rPr>
                <w:sz w:val="20"/>
                <w:szCs w:val="20"/>
              </w:rPr>
              <w:t>/</w:t>
            </w:r>
            <w:proofErr w:type="spellStart"/>
            <w:r w:rsidRPr="007E4506">
              <w:rPr>
                <w:sz w:val="20"/>
                <w:szCs w:val="20"/>
              </w:rPr>
              <w:t>Elsevier</w:t>
            </w:r>
            <w:proofErr w:type="spellEnd"/>
            <w:r w:rsidRPr="007E4506">
              <w:rPr>
                <w:sz w:val="20"/>
                <w:szCs w:val="20"/>
              </w:rPr>
              <w:t>; 2011.</w:t>
            </w:r>
          </w:p>
          <w:p w14:paraId="2FA25568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7E4506">
              <w:rPr>
                <w:sz w:val="20"/>
                <w:szCs w:val="20"/>
              </w:rPr>
              <w:t>Soxman</w:t>
            </w:r>
            <w:proofErr w:type="spellEnd"/>
            <w:r w:rsidRPr="007E4506">
              <w:rPr>
                <w:sz w:val="20"/>
                <w:szCs w:val="20"/>
              </w:rPr>
              <w:t xml:space="preserve"> JA. </w:t>
            </w:r>
            <w:proofErr w:type="spellStart"/>
            <w:r w:rsidRPr="007E4506">
              <w:rPr>
                <w:sz w:val="20"/>
                <w:szCs w:val="20"/>
              </w:rPr>
              <w:t>Handbook</w:t>
            </w:r>
            <w:proofErr w:type="spellEnd"/>
            <w:r w:rsidRPr="007E4506">
              <w:rPr>
                <w:sz w:val="20"/>
                <w:szCs w:val="20"/>
              </w:rPr>
              <w:t xml:space="preserve"> of </w:t>
            </w:r>
            <w:proofErr w:type="spellStart"/>
            <w:r w:rsidRPr="007E4506">
              <w:rPr>
                <w:sz w:val="20"/>
                <w:szCs w:val="20"/>
              </w:rPr>
              <w:t>Clinical</w:t>
            </w:r>
            <w:proofErr w:type="spellEnd"/>
            <w:r w:rsidRPr="007E4506">
              <w:rPr>
                <w:sz w:val="20"/>
                <w:szCs w:val="20"/>
              </w:rPr>
              <w:t xml:space="preserve"> </w:t>
            </w:r>
            <w:proofErr w:type="spellStart"/>
            <w:r w:rsidRPr="007E4506">
              <w:rPr>
                <w:sz w:val="20"/>
                <w:szCs w:val="20"/>
              </w:rPr>
              <w:t>Techniques</w:t>
            </w:r>
            <w:proofErr w:type="spellEnd"/>
            <w:r w:rsidRPr="007E4506">
              <w:rPr>
                <w:sz w:val="20"/>
                <w:szCs w:val="20"/>
              </w:rPr>
              <w:t xml:space="preserve"> in </w:t>
            </w:r>
            <w:proofErr w:type="spellStart"/>
            <w:r w:rsidRPr="007E4506">
              <w:rPr>
                <w:sz w:val="20"/>
                <w:szCs w:val="20"/>
              </w:rPr>
              <w:t>Pediatric</w:t>
            </w:r>
            <w:proofErr w:type="spellEnd"/>
            <w:r w:rsidRPr="007E4506">
              <w:rPr>
                <w:sz w:val="20"/>
                <w:szCs w:val="20"/>
              </w:rPr>
              <w:t xml:space="preserve"> </w:t>
            </w:r>
            <w:proofErr w:type="spellStart"/>
            <w:r w:rsidRPr="007E4506">
              <w:rPr>
                <w:sz w:val="20"/>
                <w:szCs w:val="20"/>
              </w:rPr>
              <w:t>Dentistry</w:t>
            </w:r>
            <w:proofErr w:type="spellEnd"/>
            <w:r w:rsidRPr="007E4506">
              <w:rPr>
                <w:sz w:val="20"/>
                <w:szCs w:val="20"/>
              </w:rPr>
              <w:t xml:space="preserve">. John </w:t>
            </w:r>
            <w:proofErr w:type="spellStart"/>
            <w:r w:rsidRPr="007E4506">
              <w:rPr>
                <w:sz w:val="20"/>
                <w:szCs w:val="20"/>
              </w:rPr>
              <w:t>Wiley</w:t>
            </w:r>
            <w:proofErr w:type="spellEnd"/>
            <w:r w:rsidRPr="007E4506">
              <w:rPr>
                <w:sz w:val="20"/>
                <w:szCs w:val="20"/>
              </w:rPr>
              <w:t xml:space="preserve"> &amp; </w:t>
            </w:r>
            <w:proofErr w:type="spellStart"/>
            <w:r w:rsidRPr="007E4506">
              <w:rPr>
                <w:sz w:val="20"/>
                <w:szCs w:val="20"/>
              </w:rPr>
              <w:t>Sons</w:t>
            </w:r>
            <w:proofErr w:type="spellEnd"/>
            <w:r w:rsidRPr="007E4506">
              <w:rPr>
                <w:sz w:val="20"/>
                <w:szCs w:val="20"/>
              </w:rPr>
              <w:t>; 2016.</w:t>
            </w:r>
          </w:p>
        </w:tc>
      </w:tr>
      <w:tr w:rsidR="00CD25B8" w:rsidRPr="00B41ECB" w14:paraId="68FDE977" w14:textId="77777777" w:rsidTr="00AC5AFD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78A7C89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88925" w14:textId="77777777" w:rsidR="00CD25B8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A34A06">
              <w:rPr>
                <w:sz w:val="20"/>
                <w:szCs w:val="20"/>
              </w:rPr>
              <w:t>Rao</w:t>
            </w:r>
            <w:proofErr w:type="spellEnd"/>
            <w:r w:rsidRPr="00A34A06">
              <w:rPr>
                <w:sz w:val="20"/>
                <w:szCs w:val="20"/>
              </w:rPr>
              <w:t xml:space="preserve"> A. </w:t>
            </w:r>
            <w:proofErr w:type="spellStart"/>
            <w:r w:rsidRPr="00A34A06">
              <w:rPr>
                <w:sz w:val="20"/>
                <w:szCs w:val="20"/>
              </w:rPr>
              <w:t>Principles</w:t>
            </w:r>
            <w:proofErr w:type="spellEnd"/>
            <w:r w:rsidRPr="00A34A06">
              <w:rPr>
                <w:sz w:val="20"/>
                <w:szCs w:val="20"/>
              </w:rPr>
              <w:t xml:space="preserve"> </w:t>
            </w:r>
            <w:proofErr w:type="spellStart"/>
            <w:r w:rsidRPr="00A34A06">
              <w:rPr>
                <w:sz w:val="20"/>
                <w:szCs w:val="20"/>
              </w:rPr>
              <w:t>and</w:t>
            </w:r>
            <w:proofErr w:type="spellEnd"/>
            <w:r w:rsidRPr="00A34A06">
              <w:rPr>
                <w:sz w:val="20"/>
                <w:szCs w:val="20"/>
              </w:rPr>
              <w:t xml:space="preserve"> </w:t>
            </w:r>
            <w:proofErr w:type="spellStart"/>
            <w:r w:rsidRPr="00A34A06">
              <w:rPr>
                <w:sz w:val="20"/>
                <w:szCs w:val="20"/>
              </w:rPr>
              <w:t>Practice</w:t>
            </w:r>
            <w:proofErr w:type="spellEnd"/>
            <w:r w:rsidRPr="00A34A06">
              <w:rPr>
                <w:sz w:val="20"/>
                <w:szCs w:val="20"/>
              </w:rPr>
              <w:t xml:space="preserve"> of </w:t>
            </w:r>
            <w:proofErr w:type="spellStart"/>
            <w:r w:rsidRPr="00A34A06">
              <w:rPr>
                <w:sz w:val="20"/>
                <w:szCs w:val="20"/>
              </w:rPr>
              <w:t>Pedodontics</w:t>
            </w:r>
            <w:proofErr w:type="spellEnd"/>
            <w:r w:rsidRPr="00A34A06">
              <w:rPr>
                <w:sz w:val="20"/>
                <w:szCs w:val="20"/>
              </w:rPr>
              <w:t xml:space="preserve">. </w:t>
            </w:r>
            <w:proofErr w:type="spellStart"/>
            <w:r w:rsidRPr="00A34A06">
              <w:rPr>
                <w:sz w:val="20"/>
                <w:szCs w:val="20"/>
              </w:rPr>
              <w:t>Jaypee</w:t>
            </w:r>
            <w:proofErr w:type="spellEnd"/>
            <w:r w:rsidRPr="00A34A06">
              <w:rPr>
                <w:sz w:val="20"/>
                <w:szCs w:val="20"/>
              </w:rPr>
              <w:t xml:space="preserve"> </w:t>
            </w:r>
            <w:proofErr w:type="spellStart"/>
            <w:r w:rsidRPr="00A34A06">
              <w:rPr>
                <w:sz w:val="20"/>
                <w:szCs w:val="20"/>
              </w:rPr>
              <w:t>Brothers</w:t>
            </w:r>
            <w:proofErr w:type="spellEnd"/>
            <w:r w:rsidRPr="00A34A06">
              <w:rPr>
                <w:sz w:val="20"/>
                <w:szCs w:val="20"/>
              </w:rPr>
              <w:t xml:space="preserve"> </w:t>
            </w:r>
            <w:proofErr w:type="spellStart"/>
            <w:r w:rsidRPr="00A34A06">
              <w:rPr>
                <w:sz w:val="20"/>
                <w:szCs w:val="20"/>
              </w:rPr>
              <w:t>Medical</w:t>
            </w:r>
            <w:proofErr w:type="spellEnd"/>
            <w:r w:rsidRPr="00A34A06">
              <w:rPr>
                <w:sz w:val="20"/>
                <w:szCs w:val="20"/>
              </w:rPr>
              <w:t xml:space="preserve"> </w:t>
            </w:r>
            <w:proofErr w:type="spellStart"/>
            <w:r w:rsidRPr="00A34A06">
              <w:rPr>
                <w:sz w:val="20"/>
                <w:szCs w:val="20"/>
              </w:rPr>
              <w:t>Publishers</w:t>
            </w:r>
            <w:proofErr w:type="spellEnd"/>
            <w:r w:rsidRPr="00A34A06">
              <w:rPr>
                <w:sz w:val="20"/>
                <w:szCs w:val="20"/>
              </w:rPr>
              <w:t xml:space="preserve">; 2008.Cameron AC, </w:t>
            </w:r>
            <w:proofErr w:type="spellStart"/>
            <w:r w:rsidRPr="00A34A06">
              <w:rPr>
                <w:sz w:val="20"/>
                <w:szCs w:val="20"/>
              </w:rPr>
              <w:t>Widmer</w:t>
            </w:r>
            <w:proofErr w:type="spellEnd"/>
            <w:r w:rsidRPr="00A34A06">
              <w:rPr>
                <w:sz w:val="20"/>
                <w:szCs w:val="20"/>
              </w:rPr>
              <w:t xml:space="preserve"> RP. </w:t>
            </w:r>
            <w:proofErr w:type="spellStart"/>
            <w:r w:rsidRPr="00A34A06">
              <w:rPr>
                <w:sz w:val="20"/>
                <w:szCs w:val="20"/>
              </w:rPr>
              <w:t>Handbook</w:t>
            </w:r>
            <w:proofErr w:type="spellEnd"/>
            <w:r w:rsidRPr="00A34A06">
              <w:rPr>
                <w:sz w:val="20"/>
                <w:szCs w:val="20"/>
              </w:rPr>
              <w:t xml:space="preserve"> of </w:t>
            </w:r>
            <w:proofErr w:type="spellStart"/>
            <w:r w:rsidRPr="00A34A06">
              <w:rPr>
                <w:sz w:val="20"/>
                <w:szCs w:val="20"/>
              </w:rPr>
              <w:t>Pediatric</w:t>
            </w:r>
            <w:proofErr w:type="spellEnd"/>
            <w:r w:rsidRPr="00A34A06">
              <w:rPr>
                <w:sz w:val="20"/>
                <w:szCs w:val="20"/>
              </w:rPr>
              <w:t xml:space="preserve"> of </w:t>
            </w:r>
            <w:proofErr w:type="spellStart"/>
            <w:r w:rsidRPr="00A34A06">
              <w:rPr>
                <w:sz w:val="20"/>
                <w:szCs w:val="20"/>
              </w:rPr>
              <w:t>Dentistry</w:t>
            </w:r>
            <w:proofErr w:type="spellEnd"/>
            <w:r w:rsidRPr="00A34A06">
              <w:rPr>
                <w:sz w:val="20"/>
                <w:szCs w:val="20"/>
              </w:rPr>
              <w:t xml:space="preserve">. </w:t>
            </w:r>
            <w:proofErr w:type="spellStart"/>
            <w:r w:rsidRPr="00A34A06">
              <w:rPr>
                <w:sz w:val="20"/>
                <w:szCs w:val="20"/>
              </w:rPr>
              <w:t>Elsevier</w:t>
            </w:r>
            <w:proofErr w:type="spellEnd"/>
            <w:r w:rsidRPr="00A34A06">
              <w:rPr>
                <w:sz w:val="20"/>
                <w:szCs w:val="20"/>
              </w:rPr>
              <w:t xml:space="preserve"> </w:t>
            </w:r>
            <w:proofErr w:type="spellStart"/>
            <w:r w:rsidRPr="00A34A06">
              <w:rPr>
                <w:sz w:val="20"/>
                <w:szCs w:val="20"/>
              </w:rPr>
              <w:t>Health</w:t>
            </w:r>
            <w:proofErr w:type="spellEnd"/>
            <w:r w:rsidRPr="00A34A06">
              <w:rPr>
                <w:sz w:val="20"/>
                <w:szCs w:val="20"/>
              </w:rPr>
              <w:t xml:space="preserve"> </w:t>
            </w:r>
            <w:proofErr w:type="spellStart"/>
            <w:r w:rsidRPr="00A34A06">
              <w:rPr>
                <w:sz w:val="20"/>
                <w:szCs w:val="20"/>
              </w:rPr>
              <w:t>Sciences</w:t>
            </w:r>
            <w:proofErr w:type="spellEnd"/>
            <w:r w:rsidRPr="00A34A06">
              <w:rPr>
                <w:sz w:val="20"/>
                <w:szCs w:val="20"/>
              </w:rPr>
              <w:t>; 2014.</w:t>
            </w:r>
          </w:p>
          <w:p w14:paraId="6C1242C8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r w:rsidRPr="007E4506">
              <w:rPr>
                <w:sz w:val="20"/>
                <w:szCs w:val="20"/>
              </w:rPr>
              <w:t xml:space="preserve">Wilson HFN. Minimal </w:t>
            </w:r>
            <w:proofErr w:type="spellStart"/>
            <w:r w:rsidRPr="007E4506">
              <w:rPr>
                <w:sz w:val="20"/>
                <w:szCs w:val="20"/>
              </w:rPr>
              <w:t>İnvaziv</w:t>
            </w:r>
            <w:proofErr w:type="spellEnd"/>
            <w:r w:rsidRPr="007E4506">
              <w:rPr>
                <w:sz w:val="20"/>
                <w:szCs w:val="20"/>
              </w:rPr>
              <w:t xml:space="preserve"> Diş Hekimliği: Diş Çürüklerinin Tedavisi. </w:t>
            </w:r>
            <w:proofErr w:type="spellStart"/>
            <w:r w:rsidRPr="007E4506">
              <w:rPr>
                <w:sz w:val="20"/>
                <w:szCs w:val="20"/>
              </w:rPr>
              <w:t>Quintessence</w:t>
            </w:r>
            <w:proofErr w:type="spellEnd"/>
            <w:r w:rsidRPr="007E4506">
              <w:rPr>
                <w:sz w:val="20"/>
                <w:szCs w:val="20"/>
              </w:rPr>
              <w:t>; 2013.</w:t>
            </w:r>
          </w:p>
          <w:p w14:paraId="1398D3B1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7E4506">
              <w:rPr>
                <w:sz w:val="20"/>
                <w:szCs w:val="20"/>
              </w:rPr>
              <w:t>Marwah</w:t>
            </w:r>
            <w:proofErr w:type="spellEnd"/>
            <w:r w:rsidRPr="007E4506">
              <w:rPr>
                <w:sz w:val="20"/>
                <w:szCs w:val="20"/>
              </w:rPr>
              <w:t xml:space="preserve"> N. </w:t>
            </w:r>
            <w:proofErr w:type="spellStart"/>
            <w:r w:rsidRPr="007E4506">
              <w:rPr>
                <w:sz w:val="20"/>
                <w:szCs w:val="20"/>
              </w:rPr>
              <w:t>Textbook</w:t>
            </w:r>
            <w:proofErr w:type="spellEnd"/>
            <w:r w:rsidRPr="007E4506">
              <w:rPr>
                <w:sz w:val="20"/>
                <w:szCs w:val="20"/>
              </w:rPr>
              <w:t xml:space="preserve"> of </w:t>
            </w:r>
            <w:proofErr w:type="spellStart"/>
            <w:r w:rsidRPr="007E4506">
              <w:rPr>
                <w:sz w:val="20"/>
                <w:szCs w:val="20"/>
              </w:rPr>
              <w:t>Pediatric</w:t>
            </w:r>
            <w:proofErr w:type="spellEnd"/>
            <w:r w:rsidRPr="007E4506">
              <w:rPr>
                <w:sz w:val="20"/>
                <w:szCs w:val="20"/>
              </w:rPr>
              <w:t xml:space="preserve"> </w:t>
            </w:r>
            <w:proofErr w:type="spellStart"/>
            <w:r w:rsidRPr="007E4506">
              <w:rPr>
                <w:sz w:val="20"/>
                <w:szCs w:val="20"/>
              </w:rPr>
              <w:t>Dentistry</w:t>
            </w:r>
            <w:proofErr w:type="spellEnd"/>
            <w:r w:rsidRPr="007E4506">
              <w:rPr>
                <w:sz w:val="20"/>
                <w:szCs w:val="20"/>
              </w:rPr>
              <w:t xml:space="preserve">. JP </w:t>
            </w:r>
            <w:proofErr w:type="spellStart"/>
            <w:r w:rsidRPr="007E4506">
              <w:rPr>
                <w:sz w:val="20"/>
                <w:szCs w:val="20"/>
              </w:rPr>
              <w:t>Medical</w:t>
            </w:r>
            <w:proofErr w:type="spellEnd"/>
            <w:r w:rsidRPr="007E4506">
              <w:rPr>
                <w:sz w:val="20"/>
                <w:szCs w:val="20"/>
              </w:rPr>
              <w:t xml:space="preserve"> </w:t>
            </w:r>
            <w:proofErr w:type="spellStart"/>
            <w:r w:rsidRPr="007E4506">
              <w:rPr>
                <w:sz w:val="20"/>
                <w:szCs w:val="20"/>
              </w:rPr>
              <w:t>Ltd</w:t>
            </w:r>
            <w:proofErr w:type="spellEnd"/>
            <w:r w:rsidRPr="007E4506">
              <w:rPr>
                <w:sz w:val="20"/>
                <w:szCs w:val="20"/>
              </w:rPr>
              <w:t>; 2014.</w:t>
            </w:r>
          </w:p>
        </w:tc>
      </w:tr>
      <w:tr w:rsidR="00CD25B8" w:rsidRPr="00B41ECB" w14:paraId="51576F15" w14:textId="77777777" w:rsidTr="00AC5AFD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FF274F6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37DEF70" w14:textId="77777777" w:rsidR="00CD25B8" w:rsidRPr="00B41EC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14:paraId="224D58D7" w14:textId="77777777" w:rsidR="00CD25B8" w:rsidRPr="005E44D3" w:rsidRDefault="00CD25B8" w:rsidP="00CD25B8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CD25B8" w:rsidRPr="00B41ECB" w14:paraId="57560DCC" w14:textId="77777777" w:rsidTr="00AC5AFD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C55EC47" w14:textId="77777777" w:rsidR="00CD25B8" w:rsidRPr="002E1A0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CD25B8" w:rsidRPr="00B41ECB" w14:paraId="7705A525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5C392E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0A6D08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r w:rsidRPr="00A34A06">
              <w:rPr>
                <w:sz w:val="20"/>
                <w:szCs w:val="20"/>
              </w:rPr>
              <w:t>Flor metabolizması</w:t>
            </w:r>
          </w:p>
        </w:tc>
      </w:tr>
      <w:tr w:rsidR="00CD25B8" w:rsidRPr="00B41ECB" w14:paraId="08D6EE74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9D6318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EF63DC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r w:rsidRPr="00A34A06">
              <w:rPr>
                <w:sz w:val="20"/>
                <w:szCs w:val="20"/>
              </w:rPr>
              <w:t>Florun çürük önlemedeki etki mekanizması</w:t>
            </w:r>
          </w:p>
        </w:tc>
      </w:tr>
      <w:tr w:rsidR="00CD25B8" w:rsidRPr="00B41ECB" w14:paraId="66E21566" w14:textId="77777777" w:rsidTr="00AC5AFD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869176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8733FC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r w:rsidRPr="00A34A06">
              <w:rPr>
                <w:sz w:val="20"/>
                <w:szCs w:val="20"/>
              </w:rPr>
              <w:t>Florun çürük önlemedeki etki mekanizması</w:t>
            </w:r>
          </w:p>
        </w:tc>
      </w:tr>
      <w:tr w:rsidR="00CD25B8" w:rsidRPr="00B41ECB" w14:paraId="12FFA0FC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5BD581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1A7B7A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r w:rsidRPr="00A34A06">
              <w:rPr>
                <w:sz w:val="20"/>
                <w:szCs w:val="20"/>
              </w:rPr>
              <w:t xml:space="preserve">Sistemik ve </w:t>
            </w:r>
            <w:proofErr w:type="spellStart"/>
            <w:r w:rsidRPr="00A34A06">
              <w:rPr>
                <w:sz w:val="20"/>
                <w:szCs w:val="20"/>
              </w:rPr>
              <w:t>topikal</w:t>
            </w:r>
            <w:proofErr w:type="spellEnd"/>
            <w:r w:rsidRPr="00A34A06">
              <w:rPr>
                <w:sz w:val="20"/>
                <w:szCs w:val="20"/>
              </w:rPr>
              <w:t xml:space="preserve"> flor uygulaması</w:t>
            </w:r>
          </w:p>
        </w:tc>
      </w:tr>
      <w:tr w:rsidR="00CD25B8" w:rsidRPr="00B41ECB" w14:paraId="1AD91652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CF96B9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D621BC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r w:rsidRPr="00A34A06">
              <w:rPr>
                <w:sz w:val="20"/>
                <w:szCs w:val="20"/>
              </w:rPr>
              <w:t xml:space="preserve">Sistemik ve </w:t>
            </w:r>
            <w:proofErr w:type="spellStart"/>
            <w:r w:rsidRPr="00A34A06">
              <w:rPr>
                <w:sz w:val="20"/>
                <w:szCs w:val="20"/>
              </w:rPr>
              <w:t>topikal</w:t>
            </w:r>
            <w:proofErr w:type="spellEnd"/>
            <w:r w:rsidRPr="00A34A06">
              <w:rPr>
                <w:sz w:val="20"/>
                <w:szCs w:val="20"/>
              </w:rPr>
              <w:t xml:space="preserve"> flor uygulaması</w:t>
            </w:r>
          </w:p>
        </w:tc>
      </w:tr>
      <w:tr w:rsidR="00CD25B8" w:rsidRPr="00B41ECB" w14:paraId="5B4D4115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3A065B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29E3B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r w:rsidRPr="00A34A06">
              <w:rPr>
                <w:sz w:val="20"/>
                <w:szCs w:val="20"/>
              </w:rPr>
              <w:t xml:space="preserve">Sistemik ve </w:t>
            </w:r>
            <w:proofErr w:type="spellStart"/>
            <w:r w:rsidRPr="00A34A06">
              <w:rPr>
                <w:sz w:val="20"/>
                <w:szCs w:val="20"/>
              </w:rPr>
              <w:t>topikal</w:t>
            </w:r>
            <w:proofErr w:type="spellEnd"/>
            <w:r w:rsidRPr="00A34A06">
              <w:rPr>
                <w:sz w:val="20"/>
                <w:szCs w:val="20"/>
              </w:rPr>
              <w:t xml:space="preserve"> flor uygulaması</w:t>
            </w:r>
          </w:p>
        </w:tc>
      </w:tr>
      <w:tr w:rsidR="00CD25B8" w:rsidRPr="00B41ECB" w14:paraId="6E2C9B00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C6A203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422FB3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r w:rsidRPr="00A34A06">
              <w:rPr>
                <w:sz w:val="20"/>
                <w:szCs w:val="20"/>
              </w:rPr>
              <w:t xml:space="preserve">Florun </w:t>
            </w:r>
            <w:proofErr w:type="spellStart"/>
            <w:r w:rsidRPr="00A34A06">
              <w:rPr>
                <w:sz w:val="20"/>
                <w:szCs w:val="20"/>
              </w:rPr>
              <w:t>toksik</w:t>
            </w:r>
            <w:proofErr w:type="spellEnd"/>
            <w:r w:rsidRPr="00A34A06">
              <w:rPr>
                <w:sz w:val="20"/>
                <w:szCs w:val="20"/>
              </w:rPr>
              <w:t xml:space="preserve"> etkisi</w:t>
            </w:r>
          </w:p>
        </w:tc>
      </w:tr>
      <w:tr w:rsidR="00CD25B8" w:rsidRPr="00B41ECB" w14:paraId="284806EB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04338F3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DEC961F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CD25B8" w:rsidRPr="00B41ECB" w14:paraId="3E595B9A" w14:textId="77777777" w:rsidTr="00AC5AFD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3E2F53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AA67B4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7E4506">
              <w:rPr>
                <w:sz w:val="20"/>
                <w:szCs w:val="20"/>
              </w:rPr>
              <w:t>Fissür</w:t>
            </w:r>
            <w:proofErr w:type="spellEnd"/>
            <w:r w:rsidRPr="007E4506">
              <w:rPr>
                <w:sz w:val="20"/>
                <w:szCs w:val="20"/>
              </w:rPr>
              <w:t xml:space="preserve"> örtücülerin </w:t>
            </w:r>
            <w:proofErr w:type="spellStart"/>
            <w:r w:rsidRPr="007E4506">
              <w:rPr>
                <w:sz w:val="20"/>
                <w:szCs w:val="20"/>
              </w:rPr>
              <w:t>endikasyon</w:t>
            </w:r>
            <w:proofErr w:type="spellEnd"/>
            <w:r w:rsidRPr="007E4506">
              <w:rPr>
                <w:sz w:val="20"/>
                <w:szCs w:val="20"/>
              </w:rPr>
              <w:t xml:space="preserve"> ve </w:t>
            </w:r>
            <w:proofErr w:type="spellStart"/>
            <w:r w:rsidRPr="007E4506">
              <w:rPr>
                <w:sz w:val="20"/>
                <w:szCs w:val="20"/>
              </w:rPr>
              <w:t>kontrendikasyonları</w:t>
            </w:r>
            <w:proofErr w:type="spellEnd"/>
          </w:p>
        </w:tc>
      </w:tr>
      <w:tr w:rsidR="00CD25B8" w:rsidRPr="00B41ECB" w14:paraId="62055A3C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1BFC6A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AF1D57" w14:textId="77777777" w:rsidR="00CD25B8" w:rsidRPr="007E4506" w:rsidRDefault="00CD25B8" w:rsidP="00AC5AFD">
            <w:proofErr w:type="spellStart"/>
            <w:r w:rsidRPr="007E4506">
              <w:rPr>
                <w:sz w:val="20"/>
                <w:szCs w:val="20"/>
              </w:rPr>
              <w:t>Fissür</w:t>
            </w:r>
            <w:proofErr w:type="spellEnd"/>
            <w:r w:rsidRPr="007E4506">
              <w:rPr>
                <w:sz w:val="20"/>
                <w:szCs w:val="20"/>
              </w:rPr>
              <w:t xml:space="preserve"> örtücü uygulama </w:t>
            </w:r>
            <w:proofErr w:type="gramStart"/>
            <w:r w:rsidRPr="007E4506">
              <w:rPr>
                <w:sz w:val="20"/>
                <w:szCs w:val="20"/>
              </w:rPr>
              <w:t>prosedürü</w:t>
            </w:r>
            <w:proofErr w:type="gramEnd"/>
          </w:p>
        </w:tc>
      </w:tr>
      <w:tr w:rsidR="00CD25B8" w:rsidRPr="00B41ECB" w14:paraId="1587488F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63A284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5E58F3" w14:textId="77777777" w:rsidR="00CD25B8" w:rsidRPr="007E4506" w:rsidRDefault="00CD25B8" w:rsidP="00AC5AFD">
            <w:r w:rsidRPr="007E4506">
              <w:rPr>
                <w:sz w:val="20"/>
                <w:szCs w:val="20"/>
              </w:rPr>
              <w:t xml:space="preserve">Koruyucu </w:t>
            </w:r>
            <w:proofErr w:type="spellStart"/>
            <w:r w:rsidRPr="007E4506">
              <w:rPr>
                <w:sz w:val="20"/>
                <w:szCs w:val="20"/>
              </w:rPr>
              <w:t>rezin</w:t>
            </w:r>
            <w:proofErr w:type="spellEnd"/>
            <w:r w:rsidRPr="007E4506">
              <w:rPr>
                <w:sz w:val="20"/>
                <w:szCs w:val="20"/>
              </w:rPr>
              <w:t xml:space="preserve"> </w:t>
            </w:r>
            <w:proofErr w:type="gramStart"/>
            <w:r w:rsidRPr="007E4506">
              <w:rPr>
                <w:sz w:val="20"/>
                <w:szCs w:val="20"/>
              </w:rPr>
              <w:t>restorasyonun</w:t>
            </w:r>
            <w:proofErr w:type="gramEnd"/>
            <w:r w:rsidRPr="007E4506">
              <w:rPr>
                <w:sz w:val="20"/>
                <w:szCs w:val="20"/>
              </w:rPr>
              <w:t xml:space="preserve"> </w:t>
            </w:r>
            <w:proofErr w:type="spellStart"/>
            <w:r w:rsidRPr="007E4506">
              <w:rPr>
                <w:sz w:val="20"/>
                <w:szCs w:val="20"/>
              </w:rPr>
              <w:t>endikasyon</w:t>
            </w:r>
            <w:proofErr w:type="spellEnd"/>
            <w:r w:rsidRPr="007E4506">
              <w:rPr>
                <w:sz w:val="20"/>
                <w:szCs w:val="20"/>
              </w:rPr>
              <w:t xml:space="preserve"> ve </w:t>
            </w:r>
            <w:proofErr w:type="spellStart"/>
            <w:r w:rsidRPr="007E4506">
              <w:rPr>
                <w:sz w:val="20"/>
                <w:szCs w:val="20"/>
              </w:rPr>
              <w:t>kontrendikasyonları</w:t>
            </w:r>
            <w:proofErr w:type="spellEnd"/>
          </w:p>
        </w:tc>
      </w:tr>
      <w:tr w:rsidR="00CD25B8" w:rsidRPr="00B41ECB" w14:paraId="3F6FD648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F75E1C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E20894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r w:rsidRPr="007E4506">
              <w:rPr>
                <w:sz w:val="20"/>
                <w:szCs w:val="20"/>
              </w:rPr>
              <w:t xml:space="preserve">Koruyucu </w:t>
            </w:r>
            <w:proofErr w:type="spellStart"/>
            <w:r w:rsidRPr="007E4506">
              <w:rPr>
                <w:sz w:val="20"/>
                <w:szCs w:val="20"/>
              </w:rPr>
              <w:t>rezin</w:t>
            </w:r>
            <w:proofErr w:type="spellEnd"/>
            <w:r w:rsidRPr="007E4506">
              <w:rPr>
                <w:sz w:val="20"/>
                <w:szCs w:val="20"/>
              </w:rPr>
              <w:t xml:space="preserve"> </w:t>
            </w:r>
            <w:proofErr w:type="gramStart"/>
            <w:r w:rsidRPr="007E4506">
              <w:rPr>
                <w:sz w:val="20"/>
                <w:szCs w:val="20"/>
              </w:rPr>
              <w:t>restorasyon</w:t>
            </w:r>
            <w:proofErr w:type="gramEnd"/>
            <w:r w:rsidRPr="007E4506">
              <w:rPr>
                <w:sz w:val="20"/>
                <w:szCs w:val="20"/>
              </w:rPr>
              <w:t xml:space="preserve"> uygulama prosedürü</w:t>
            </w:r>
          </w:p>
        </w:tc>
      </w:tr>
      <w:tr w:rsidR="00CD25B8" w:rsidRPr="00B41ECB" w14:paraId="1D343857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7C61B0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BC69CF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r w:rsidRPr="007E4506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B41ECB" w14:paraId="43F03738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622B1B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1CB248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r w:rsidRPr="007E4506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B41ECB" w14:paraId="395BBC04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83289F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BA4E54" w14:textId="77777777" w:rsidR="00CD25B8" w:rsidRPr="007E4506" w:rsidRDefault="00CD25B8" w:rsidP="00AC5AFD">
            <w:pPr>
              <w:rPr>
                <w:sz w:val="20"/>
                <w:szCs w:val="20"/>
              </w:rPr>
            </w:pPr>
            <w:r w:rsidRPr="007E4506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B41ECB" w14:paraId="21CCF766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F48B495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46469" w14:textId="77777777" w:rsidR="00CD25B8" w:rsidRPr="001701C3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14:paraId="4F3BC338" w14:textId="77777777" w:rsidR="00CD25B8" w:rsidRDefault="00CD25B8" w:rsidP="00CD25B8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CD25B8" w:rsidRPr="00B41ECB" w14:paraId="6B979599" w14:textId="77777777" w:rsidTr="00AC5AFD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42BD19E7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CD25B8" w:rsidRPr="00B41ECB" w14:paraId="110693A5" w14:textId="77777777" w:rsidTr="00AC5AFD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3152F0E4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5F01A4B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72D8350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8138CA0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CD25B8" w:rsidRPr="00B41ECB" w14:paraId="73AF35C7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45AD94A" w14:textId="77777777" w:rsidR="00CD25B8" w:rsidRPr="00A47FF2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4EB622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AE36C8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785706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CD25B8" w:rsidRPr="00B41ECB" w14:paraId="54B55069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3AF00C4" w14:textId="77777777" w:rsidR="00CD25B8" w:rsidRPr="00A47FF2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BBD2138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B015CA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40EC49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D25B8" w:rsidRPr="00B41ECB" w14:paraId="2700BB8B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DAA635" w14:textId="77777777" w:rsidR="00CD25B8" w:rsidRPr="00A47FF2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12725D5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E32968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B84A21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D25B8" w:rsidRPr="00B41ECB" w14:paraId="33D66626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2277805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F343E52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4795D9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4C794C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4F204A6F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3199E4A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8DA5898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85A5A4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309065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77B76907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4D452B4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07576B9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583494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E5F367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06EDA0E4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245395A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4B6010B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52EA8D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FCD7C0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0516F1E4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54210E2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8EA7F0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CD6301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5BD569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CD25B8" w:rsidRPr="00B41ECB" w14:paraId="111DE6AB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C4A7C03" w14:textId="77777777" w:rsidR="00CD25B8" w:rsidRPr="00A47FF2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84642B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03A0BB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3A2157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1F7C27EE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326DC5A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4E0454F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CFAEA7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6C3D65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D25B8" w:rsidRPr="00B41ECB" w14:paraId="34595ACF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9149FF0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48A928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8E3DD2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E67668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506994BD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2FD87AC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4AAE79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141B64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6BB773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B41ECB" w14:paraId="4CA73F22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7BE7F4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7E7EEB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D7B9D7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0136FC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CD25B8" w:rsidRPr="00B41ECB" w14:paraId="480DB4FB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72DD02C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397F323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5766AC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0AAFF9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B41ECB" w14:paraId="3A6BE19F" w14:textId="77777777" w:rsidTr="00AC5AF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E4CCA3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8B5FAE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E28794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780BDD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CD25B8" w:rsidRPr="00B41ECB" w14:paraId="29E63B7C" w14:textId="77777777" w:rsidTr="00AC5AF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BB5D6A" w14:textId="77777777" w:rsidR="00CD25B8" w:rsidRPr="007C53A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FB7E61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2C2508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957CEC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B41ECB" w14:paraId="78A8EA48" w14:textId="77777777" w:rsidTr="00AC5AF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84BE0C" w14:textId="77777777" w:rsidR="00CD25B8" w:rsidRPr="007C53A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F7B7619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6E8F93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86CE66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CD25B8" w:rsidRPr="00B41ECB" w14:paraId="074E18AC" w14:textId="77777777" w:rsidTr="00AC5AFD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30B416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E796111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8DC869" w14:textId="77777777" w:rsidR="00CD25B8" w:rsidRPr="00E01425" w:rsidRDefault="00CD25B8" w:rsidP="00AC5A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</w:p>
        </w:tc>
      </w:tr>
      <w:tr w:rsidR="00CD25B8" w:rsidRPr="00B41ECB" w14:paraId="0AC257D3" w14:textId="77777777" w:rsidTr="00AC5AFD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153E9F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C10462E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614C8C" w14:textId="77777777" w:rsidR="00CD25B8" w:rsidRPr="00E01425" w:rsidRDefault="00CD25B8" w:rsidP="00AC5A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225/30</w:t>
            </w:r>
          </w:p>
        </w:tc>
      </w:tr>
      <w:tr w:rsidR="00CD25B8" w:rsidRPr="00B41ECB" w14:paraId="43B30754" w14:textId="77777777" w:rsidTr="00AC5AFD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AFFFA2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66EEDCB7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749643C6" w14:textId="77777777" w:rsidR="00CD25B8" w:rsidRPr="00E01425" w:rsidRDefault="00CD25B8" w:rsidP="00AC5A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7.5</w:t>
            </w:r>
          </w:p>
        </w:tc>
      </w:tr>
    </w:tbl>
    <w:p w14:paraId="462CF9DB" w14:textId="77777777" w:rsidR="00CD25B8" w:rsidRDefault="00CD25B8" w:rsidP="00CD25B8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CD25B8" w:rsidRPr="00B41ECB" w14:paraId="571CD082" w14:textId="77777777" w:rsidTr="00AC5AFD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67A2651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CD25B8" w:rsidRPr="00B41ECB" w14:paraId="28744220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0777F853" w14:textId="77777777" w:rsidR="00CD25B8" w:rsidRPr="005D197E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207E4D9D" w14:textId="77777777" w:rsidR="00CD25B8" w:rsidRPr="005D197E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CD25B8" w:rsidRPr="00B41ECB" w14:paraId="04CAACB4" w14:textId="77777777" w:rsidTr="00AC5AFD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502863619"/>
            <w:placeholder>
              <w:docPart w:val="338D933029314587A3C671AE35CF290F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0F19810C" w14:textId="77777777" w:rsidR="00CD25B8" w:rsidRPr="00BA47A8" w:rsidRDefault="00CD25B8" w:rsidP="00AC5AFD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0785E68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70E3DE3B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6E501E99" w14:textId="77777777" w:rsidR="00CD25B8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12B2D00B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5B8" w:rsidRPr="00B41ECB" w14:paraId="450B54A0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70D16C06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14:paraId="2D2A2648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5EBA4801" w14:textId="77777777" w:rsidR="00CD25B8" w:rsidRPr="008E66D8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CD25B8" w:rsidRPr="00913D0D" w14:paraId="1AA0303D" w14:textId="77777777" w:rsidTr="00AC5AFD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692BF3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7CC7DE18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CD25B8" w:rsidRPr="00913D0D" w14:paraId="3A200D40" w14:textId="77777777" w:rsidTr="00AC5AFD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74ED5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7FD79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D3D85B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CD25B8" w:rsidRPr="00913D0D" w14:paraId="79EAF322" w14:textId="77777777" w:rsidTr="00AC5AFD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AA92331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B811ED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Alan bilgisini ileri düzeyde kullanır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948624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CD25B8" w:rsidRPr="00913D0D" w14:paraId="5DBE8512" w14:textId="77777777" w:rsidTr="00AC5AFD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57E5A4F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5B6563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Bilimsel araştırma planlar/yürütür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4D54E5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913D0D" w14:paraId="06992D77" w14:textId="77777777" w:rsidTr="00AC5AFD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103DFFF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B53F62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Klinik karar verme sürecini bilimsel temelde yürütür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4D7549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CD25B8" w:rsidRPr="00913D0D" w14:paraId="159D2C95" w14:textId="77777777" w:rsidTr="00AC5AFD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D71EDB2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B899BC" w14:textId="77777777" w:rsidR="00CD25B8" w:rsidRPr="00913D0D" w:rsidRDefault="00CD25B8" w:rsidP="00AC5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Literatürü eleştirel analiz eder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EE937F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913D0D" w14:paraId="08AB9C63" w14:textId="77777777" w:rsidTr="00AC5AFD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C40182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7ABD9A" w14:textId="77777777" w:rsidR="00CD25B8" w:rsidRPr="00913D0D" w:rsidRDefault="00CD25B8" w:rsidP="00AC5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Özgün katkı üretir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C8B3EF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913D0D" w14:paraId="68CCD3B1" w14:textId="77777777" w:rsidTr="00AC5AFD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A9B3D29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861466" w14:textId="77777777" w:rsidR="00CD25B8" w:rsidRPr="00913D0D" w:rsidRDefault="00CD25B8" w:rsidP="00AC5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Disiplinler arası değerlendirme yapar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C98A55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913D0D" w14:paraId="12F801C2" w14:textId="77777777" w:rsidTr="00AC5AFD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4E20DF6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3E55FB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Etik ilkelere uygun davranır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756030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913D0D" w14:paraId="5541575C" w14:textId="77777777" w:rsidTr="00AC5AFD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F682DAB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ACC9D1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Bilimsel iletişim kurar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C748D2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913D0D" w14:paraId="3A76EBDC" w14:textId="77777777" w:rsidTr="00AC5AFD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C151AB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66F786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Kanıta dayalı yaklaşımı benimser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328075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CD25B8" w:rsidRPr="00913D0D" w14:paraId="29DE274D" w14:textId="77777777" w:rsidTr="00AC5AFD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F4336AD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95904B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Mesleki gelişimini sürdürür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CD7A6B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913D0D" w14:paraId="08C44359" w14:textId="77777777" w:rsidTr="00AC5AFD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672F0" w14:textId="77777777" w:rsidR="00CD25B8" w:rsidRPr="00913D0D" w:rsidRDefault="00CD25B8" w:rsidP="00AC5AFD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14:paraId="6C585EDB" w14:textId="77777777" w:rsidR="00CD25B8" w:rsidRDefault="00CD25B8" w:rsidP="00CD25B8">
      <w:pPr>
        <w:spacing w:after="0" w:line="240" w:lineRule="auto"/>
        <w:rPr>
          <w:sz w:val="10"/>
          <w:szCs w:val="10"/>
        </w:rPr>
      </w:pPr>
    </w:p>
    <w:p w14:paraId="153BFA3D" w14:textId="77777777" w:rsidR="00CD25B8" w:rsidRDefault="00CD25B8" w:rsidP="00CD25B8">
      <w:pPr>
        <w:spacing w:after="0" w:line="240" w:lineRule="auto"/>
        <w:rPr>
          <w:sz w:val="10"/>
          <w:szCs w:val="10"/>
        </w:rPr>
      </w:pPr>
    </w:p>
    <w:p w14:paraId="38FBA13F" w14:textId="77777777" w:rsidR="00CD25B8" w:rsidRPr="00165EC8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CD25B8" w:rsidRPr="00B41ECB" w14:paraId="6078C119" w14:textId="77777777" w:rsidTr="00AC5AFD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2865B25F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CD25B8" w:rsidRPr="00B41ECB" w14:paraId="297B5274" w14:textId="77777777" w:rsidTr="00AC5AFD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1394CD14" w14:textId="77777777" w:rsidR="00CD25B8" w:rsidRPr="00CA0228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E8C2872" w14:textId="77777777" w:rsidR="00CD25B8" w:rsidRDefault="00CD25B8" w:rsidP="00AC5AFD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Beril DEMİRCAN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1F86F62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2D5F7DD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592BD77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01515692" w14:textId="77777777" w:rsidTr="00AC5AFD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7B16E5E8" w14:textId="77777777" w:rsidR="00CD25B8" w:rsidRPr="00CA0228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87EF735" w14:textId="77777777" w:rsidR="00CD25B8" w:rsidRPr="00957E6F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9DE84E4" w14:textId="77777777" w:rsidR="00CD25B8" w:rsidRPr="00957E6F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89D1A75" w14:textId="77777777" w:rsidR="00CD25B8" w:rsidRPr="00957E6F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E0CEF9D" w14:textId="77777777" w:rsidR="00CD25B8" w:rsidRPr="00957E6F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473619E1" w14:textId="1F22319D" w:rsidR="00CD25B8" w:rsidRDefault="00CD25B8" w:rsidP="00CD25B8">
      <w:pPr>
        <w:spacing w:after="0" w:line="240" w:lineRule="auto"/>
        <w:outlineLvl w:val="0"/>
      </w:pPr>
      <w:r>
        <w:t xml:space="preserve">                                                                                                                                                                  Tarih: 24.02.2026</w:t>
      </w:r>
    </w:p>
    <w:p w14:paraId="3861C282" w14:textId="6DAFFA29" w:rsidR="00CD25B8" w:rsidRDefault="00CD25B8" w:rsidP="00CD25B8">
      <w:pPr>
        <w:spacing w:after="0" w:line="240" w:lineRule="auto"/>
        <w:outlineLvl w:val="0"/>
      </w:pPr>
    </w:p>
    <w:p w14:paraId="131CE33E" w14:textId="77777777" w:rsidR="00CD25B8" w:rsidRPr="005A51B4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196FCB3F" w14:textId="77777777" w:rsidR="00CD25B8" w:rsidRPr="005A51B4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5A51B4">
        <w:rPr>
          <w:rFonts w:ascii="Times New Roman" w:eastAsia="Times New Roman" w:hAnsi="Times New Roman" w:cs="Times New Roman"/>
          <w:b/>
          <w:noProof/>
          <w:lang w:eastAsia="tr-TR"/>
        </w:rPr>
        <w:lastRenderedPageBreak/>
        <w:drawing>
          <wp:anchor distT="0" distB="0" distL="0" distR="0" simplePos="0" relativeHeight="251670528" behindDoc="0" locked="0" layoutInCell="1" allowOverlap="1" wp14:anchorId="3EF680E0" wp14:editId="11BAE2AD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51B4">
        <w:rPr>
          <w:rFonts w:ascii="Times New Roman" w:eastAsia="Times New Roman" w:hAnsi="Times New Roman" w:cs="Times New Roman"/>
          <w:b/>
          <w:spacing w:val="-2"/>
        </w:rPr>
        <w:t>T.C.</w:t>
      </w:r>
    </w:p>
    <w:p w14:paraId="70D4F771" w14:textId="77777777" w:rsidR="00CD25B8" w:rsidRPr="005A51B4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5A51B4"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14:paraId="352595CC" w14:textId="77777777" w:rsidR="00CD25B8" w:rsidRPr="005A51B4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5A51B4"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14:paraId="7DF094BD" w14:textId="77777777" w:rsidR="00CD25B8" w:rsidRPr="005A51B4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5A51B4">
        <w:rPr>
          <w:rFonts w:ascii="Times New Roman" w:eastAsia="Times New Roman" w:hAnsi="Times New Roman" w:cs="Times New Roman"/>
          <w:b/>
          <w:spacing w:val="-2"/>
        </w:rPr>
        <w:t>PEDODONTİ ANABİLİM DALI</w:t>
      </w:r>
    </w:p>
    <w:p w14:paraId="11870A81" w14:textId="77777777" w:rsidR="00CD25B8" w:rsidRPr="005A51B4" w:rsidRDefault="00CD25B8" w:rsidP="00CD25B8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5A51B4">
        <w:rPr>
          <w:rFonts w:ascii="Times New Roman" w:eastAsia="Times New Roman" w:hAnsi="Times New Roman" w:cs="Times New Roman"/>
          <w:b/>
        </w:rPr>
        <w:t>DERS</w:t>
      </w:r>
      <w:r w:rsidRPr="005A51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5A51B4">
        <w:rPr>
          <w:rFonts w:ascii="Times New Roman" w:eastAsia="Times New Roman" w:hAnsi="Times New Roman" w:cs="Times New Roman"/>
          <w:b/>
        </w:rPr>
        <w:t>BİLGİ</w:t>
      </w:r>
      <w:r w:rsidRPr="005A51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CD25B8" w:rsidRPr="005A51B4" w14:paraId="2831783E" w14:textId="77777777" w:rsidTr="00AC5AFD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04AAA373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214D292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CD25B8" w:rsidRPr="005A51B4" w14:paraId="5DD58027" w14:textId="77777777" w:rsidTr="00AC5AFD">
        <w:trPr>
          <w:trHeight w:val="397"/>
        </w:trPr>
        <w:tc>
          <w:tcPr>
            <w:tcW w:w="6506" w:type="dxa"/>
            <w:vAlign w:val="center"/>
          </w:tcPr>
          <w:p w14:paraId="0CDEB4A6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Çocuklarda Oral Patolojiler</w:t>
            </w:r>
          </w:p>
        </w:tc>
        <w:tc>
          <w:tcPr>
            <w:tcW w:w="3118" w:type="dxa"/>
            <w:vAlign w:val="center"/>
          </w:tcPr>
          <w:p w14:paraId="56C4FAC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DERS523103306"/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523105306</w:t>
            </w:r>
            <w:bookmarkEnd w:id="3"/>
          </w:p>
        </w:tc>
      </w:tr>
    </w:tbl>
    <w:p w14:paraId="62A24C88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CD25B8" w:rsidRPr="005A51B4" w14:paraId="67023DBC" w14:textId="77777777" w:rsidTr="00AC5AFD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075EDA9F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5CF5B7B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5996AD6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0487C0F6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CD25B8" w:rsidRPr="005A51B4" w14:paraId="234905F4" w14:textId="77777777" w:rsidTr="00AC5AFD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C07411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1D5A045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2165AC1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5488AFF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1AD2C7D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5B8" w:rsidRPr="005A51B4" w14:paraId="2A20488E" w14:textId="77777777" w:rsidTr="00AC5AFD">
        <w:trPr>
          <w:trHeight w:val="397"/>
        </w:trPr>
        <w:tc>
          <w:tcPr>
            <w:tcW w:w="1928" w:type="dxa"/>
            <w:vAlign w:val="center"/>
          </w:tcPr>
          <w:p w14:paraId="437637B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</w:p>
        </w:tc>
        <w:tc>
          <w:tcPr>
            <w:tcW w:w="1885" w:type="dxa"/>
            <w:vAlign w:val="center"/>
          </w:tcPr>
          <w:p w14:paraId="2944F5D3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559760E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13" w:type="dxa"/>
            <w:vAlign w:val="center"/>
          </w:tcPr>
          <w:p w14:paraId="2B6DD2D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vAlign w:val="center"/>
          </w:tcPr>
          <w:p w14:paraId="2F3F4AA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338C3F89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CD25B8" w:rsidRPr="005A51B4" w14:paraId="6E3412E3" w14:textId="77777777" w:rsidTr="00AC5AFD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266E3D5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(kredi dağılımı)</w:t>
            </w:r>
          </w:p>
        </w:tc>
      </w:tr>
      <w:tr w:rsidR="00CD25B8" w:rsidRPr="005A51B4" w14:paraId="26507825" w14:textId="77777777" w:rsidTr="00AC5AFD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5EC577F6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58980EF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5C837B43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3B1CAF81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5685AC7F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61376CA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CD25B8" w:rsidRPr="005A51B4" w14:paraId="6231BF06" w14:textId="77777777" w:rsidTr="00AC5AFD">
        <w:trPr>
          <w:trHeight w:val="388"/>
        </w:trPr>
        <w:tc>
          <w:tcPr>
            <w:tcW w:w="1545" w:type="dxa"/>
            <w:vAlign w:val="center"/>
          </w:tcPr>
          <w:p w14:paraId="781DFAB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28C93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4BC822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ED8C71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D5B73E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14:paraId="687B6DD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297A34EE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CD25B8" w:rsidRPr="005A51B4" w14:paraId="2C6AF9F9" w14:textId="77777777" w:rsidTr="00AC5AFD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04D499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400C98A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E49B32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CD25B8" w:rsidRPr="005A51B4" w14:paraId="17DE8C41" w14:textId="77777777" w:rsidTr="00AC5AFD">
        <w:trPr>
          <w:trHeight w:val="397"/>
        </w:trPr>
        <w:tc>
          <w:tcPr>
            <w:tcW w:w="3208" w:type="dxa"/>
            <w:vAlign w:val="center"/>
          </w:tcPr>
          <w:p w14:paraId="1F048346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0B2CE8A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54E6087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SEÇMELİ</w:t>
            </w:r>
          </w:p>
        </w:tc>
      </w:tr>
    </w:tbl>
    <w:p w14:paraId="4FB74BBD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5E17F5B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CD25B8" w:rsidRPr="005A51B4" w14:paraId="540F5AFB" w14:textId="77777777" w:rsidTr="00AC5AFD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6DF9CE6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B931165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D25B8" w:rsidRPr="005A51B4" w14:paraId="5D087B1F" w14:textId="77777777" w:rsidTr="00AC5AFD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C2242CC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969705C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Bu dersin amacı; oral patolojilerle, büyüme ve gelişim esnasında ortaya çıkabilen değişik oral ve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maksillofasial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patolojilerin sınıflandırılması ve bu patolojilerin özelliklerinin anlatılmasıdır.</w:t>
            </w:r>
          </w:p>
        </w:tc>
      </w:tr>
      <w:tr w:rsidR="00CD25B8" w:rsidRPr="005A51B4" w14:paraId="357949AC" w14:textId="77777777" w:rsidTr="00AC5AFD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9683E49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2A512F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Bebeklerde görülebilen oral patolojilerle, büyüme ve gelişim esnasında ortaya çıkabilen değişik oral ve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maksillofasial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patolojiler sınıflandırılması ve bu patolojilerin özelliklerinin anlatılması</w:t>
            </w:r>
          </w:p>
        </w:tc>
      </w:tr>
    </w:tbl>
    <w:p w14:paraId="090C1DE9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CD25B8" w:rsidRPr="005A51B4" w14:paraId="1AE1971C" w14:textId="77777777" w:rsidTr="00AC5AFD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14:paraId="30E41FA1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Öğrenim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3A9E2ED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6178CA2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71EFE2E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 **</w:t>
            </w:r>
          </w:p>
        </w:tc>
      </w:tr>
      <w:tr w:rsidR="00CD25B8" w:rsidRPr="005A51B4" w14:paraId="571941D8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6ECE22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</w:tcPr>
          <w:p w14:paraId="44E6DAB3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Oral Patolojilerin Tanımlanabilmesi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760D18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1,2,3,4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0853135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1,2,8,11,15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619CEA3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A,F,K</w:t>
            </w:r>
          </w:p>
        </w:tc>
      </w:tr>
      <w:tr w:rsidR="00CD25B8" w:rsidRPr="005A51B4" w14:paraId="7D5FB068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FFD468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</w:tcPr>
          <w:p w14:paraId="37848AEC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Patolojik durumların klinik belirtilerinin bilinmesi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2D2645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1,2,3,4</w:t>
            </w:r>
          </w:p>
        </w:tc>
        <w:tc>
          <w:tcPr>
            <w:tcW w:w="1364" w:type="dxa"/>
            <w:shd w:val="clear" w:color="auto" w:fill="FFFFFF" w:themeFill="background1"/>
          </w:tcPr>
          <w:p w14:paraId="0C611B74" w14:textId="77777777" w:rsidR="00CD25B8" w:rsidRDefault="00CD25B8" w:rsidP="00AC5AFD">
            <w:r w:rsidRPr="004D7428">
              <w:rPr>
                <w:rFonts w:ascii="Times New Roman" w:hAnsi="Times New Roman" w:cs="Times New Roman"/>
                <w:sz w:val="20"/>
                <w:szCs w:val="20"/>
              </w:rPr>
              <w:t>1,2,8,11,15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466F8B3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A,F,K</w:t>
            </w:r>
          </w:p>
        </w:tc>
      </w:tr>
      <w:tr w:rsidR="00CD25B8" w:rsidRPr="005A51B4" w14:paraId="2EF78F21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FF8DA0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</w:tcPr>
          <w:p w14:paraId="18E9191B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Odontojonik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odontojenik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kistlerin ayrımının yapılabilmesi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4174DC7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364" w:type="dxa"/>
          </w:tcPr>
          <w:p w14:paraId="3B3A1818" w14:textId="77777777" w:rsidR="00CD25B8" w:rsidRDefault="00CD25B8" w:rsidP="00AC5AFD">
            <w:r w:rsidRPr="004D7428">
              <w:rPr>
                <w:rFonts w:ascii="Times New Roman" w:hAnsi="Times New Roman" w:cs="Times New Roman"/>
                <w:sz w:val="20"/>
                <w:szCs w:val="20"/>
              </w:rPr>
              <w:t>1,2,8,11,15</w:t>
            </w:r>
          </w:p>
        </w:tc>
        <w:tc>
          <w:tcPr>
            <w:tcW w:w="1365" w:type="dxa"/>
            <w:shd w:val="clear" w:color="auto" w:fill="FFFFFF" w:themeFill="background1"/>
          </w:tcPr>
          <w:p w14:paraId="3EBB3546" w14:textId="77777777" w:rsidR="00CD25B8" w:rsidRDefault="00CD25B8" w:rsidP="00AC5AFD">
            <w:r w:rsidRPr="00D664FC">
              <w:rPr>
                <w:rFonts w:ascii="Times New Roman" w:hAnsi="Times New Roman" w:cs="Times New Roman"/>
                <w:sz w:val="20"/>
                <w:szCs w:val="20"/>
              </w:rPr>
              <w:t>A,F,K</w:t>
            </w:r>
          </w:p>
        </w:tc>
      </w:tr>
      <w:tr w:rsidR="00CD25B8" w:rsidRPr="005A51B4" w14:paraId="5DAE6423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3AB084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</w:tcPr>
          <w:p w14:paraId="68929563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Bening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odontojoneik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tümörlerin teşhis ve tedavisinin yapılabilmesi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5A79E436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1,2,3,5</w:t>
            </w:r>
          </w:p>
        </w:tc>
        <w:tc>
          <w:tcPr>
            <w:tcW w:w="1364" w:type="dxa"/>
          </w:tcPr>
          <w:p w14:paraId="1134BF04" w14:textId="77777777" w:rsidR="00CD25B8" w:rsidRDefault="00CD25B8" w:rsidP="00AC5AFD">
            <w:r w:rsidRPr="004D7428">
              <w:rPr>
                <w:rFonts w:ascii="Times New Roman" w:hAnsi="Times New Roman" w:cs="Times New Roman"/>
                <w:sz w:val="20"/>
                <w:szCs w:val="20"/>
              </w:rPr>
              <w:t>1,2,8,11,15</w:t>
            </w:r>
          </w:p>
        </w:tc>
        <w:tc>
          <w:tcPr>
            <w:tcW w:w="1365" w:type="dxa"/>
            <w:shd w:val="clear" w:color="auto" w:fill="FFFFFF" w:themeFill="background1"/>
          </w:tcPr>
          <w:p w14:paraId="2F90B64D" w14:textId="77777777" w:rsidR="00CD25B8" w:rsidRDefault="00CD25B8" w:rsidP="00AC5AFD">
            <w:r w:rsidRPr="00D664FC">
              <w:rPr>
                <w:rFonts w:ascii="Times New Roman" w:hAnsi="Times New Roman" w:cs="Times New Roman"/>
                <w:sz w:val="20"/>
                <w:szCs w:val="20"/>
              </w:rPr>
              <w:t>A,F,K</w:t>
            </w:r>
          </w:p>
        </w:tc>
      </w:tr>
      <w:tr w:rsidR="00CD25B8" w:rsidRPr="005A51B4" w14:paraId="684D7864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448D74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</w:tcPr>
          <w:p w14:paraId="0EF33C7D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Maksillofasiyal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bölge yer alan Kemik ve Kıkırdak Tümörlerinin teşhis ve tedavisinin öğrenilmesi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2464345F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1,2,3,4</w:t>
            </w:r>
          </w:p>
        </w:tc>
        <w:tc>
          <w:tcPr>
            <w:tcW w:w="1364" w:type="dxa"/>
          </w:tcPr>
          <w:p w14:paraId="3339D364" w14:textId="77777777" w:rsidR="00CD25B8" w:rsidRDefault="00CD25B8" w:rsidP="00AC5AFD">
            <w:r w:rsidRPr="004D7428">
              <w:rPr>
                <w:rFonts w:ascii="Times New Roman" w:hAnsi="Times New Roman" w:cs="Times New Roman"/>
                <w:sz w:val="20"/>
                <w:szCs w:val="20"/>
              </w:rPr>
              <w:t>1,2,8,11,15</w:t>
            </w:r>
          </w:p>
        </w:tc>
        <w:tc>
          <w:tcPr>
            <w:tcW w:w="1365" w:type="dxa"/>
            <w:shd w:val="clear" w:color="auto" w:fill="FFFFFF" w:themeFill="background1"/>
          </w:tcPr>
          <w:p w14:paraId="4C6F639E" w14:textId="77777777" w:rsidR="00CD25B8" w:rsidRDefault="00CD25B8" w:rsidP="00AC5AFD">
            <w:r w:rsidRPr="00D664FC">
              <w:rPr>
                <w:rFonts w:ascii="Times New Roman" w:hAnsi="Times New Roman" w:cs="Times New Roman"/>
                <w:sz w:val="20"/>
                <w:szCs w:val="20"/>
              </w:rPr>
              <w:t>A,F,K</w:t>
            </w:r>
          </w:p>
        </w:tc>
      </w:tr>
      <w:tr w:rsidR="00CD25B8" w:rsidRPr="005A51B4" w14:paraId="06A0B05D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1085EA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</w:tcPr>
          <w:p w14:paraId="37EE704C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Fibroosseöz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Osteokondromatöz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Lezyonların tanı ve tedavisinin öğrenilmesi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5156EB0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1,2,3,4,5</w:t>
            </w:r>
          </w:p>
        </w:tc>
        <w:tc>
          <w:tcPr>
            <w:tcW w:w="1364" w:type="dxa"/>
          </w:tcPr>
          <w:p w14:paraId="0E842A97" w14:textId="77777777" w:rsidR="00CD25B8" w:rsidRDefault="00CD25B8" w:rsidP="00AC5AFD">
            <w:r w:rsidRPr="004D7428">
              <w:rPr>
                <w:rFonts w:ascii="Times New Roman" w:hAnsi="Times New Roman" w:cs="Times New Roman"/>
                <w:sz w:val="20"/>
                <w:szCs w:val="20"/>
              </w:rPr>
              <w:t>1,2,8,11,15</w:t>
            </w:r>
          </w:p>
        </w:tc>
        <w:tc>
          <w:tcPr>
            <w:tcW w:w="1365" w:type="dxa"/>
            <w:shd w:val="clear" w:color="auto" w:fill="FFFFFF" w:themeFill="background1"/>
          </w:tcPr>
          <w:p w14:paraId="7F62A6A9" w14:textId="77777777" w:rsidR="00CD25B8" w:rsidRDefault="00CD25B8" w:rsidP="00AC5AFD">
            <w:r w:rsidRPr="00D664FC">
              <w:rPr>
                <w:rFonts w:ascii="Times New Roman" w:hAnsi="Times New Roman" w:cs="Times New Roman"/>
                <w:sz w:val="20"/>
                <w:szCs w:val="20"/>
              </w:rPr>
              <w:t>A,F,K</w:t>
            </w:r>
          </w:p>
        </w:tc>
      </w:tr>
      <w:tr w:rsidR="00CD25B8" w:rsidRPr="005A51B4" w14:paraId="6C43FE9D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9A82C6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</w:tcPr>
          <w:p w14:paraId="0B97DF78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Dev Hücreli Lezyonlar ve Basit Kemik Kistlerinin teşhis ve tedavisinin yapılabilmesi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5C64A38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1,2,3,4,5</w:t>
            </w:r>
          </w:p>
        </w:tc>
        <w:tc>
          <w:tcPr>
            <w:tcW w:w="1364" w:type="dxa"/>
            <w:vAlign w:val="center"/>
          </w:tcPr>
          <w:p w14:paraId="1BE2874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1,2,8,11,15</w:t>
            </w:r>
          </w:p>
        </w:tc>
        <w:tc>
          <w:tcPr>
            <w:tcW w:w="1365" w:type="dxa"/>
            <w:shd w:val="clear" w:color="auto" w:fill="FFFFFF" w:themeFill="background1"/>
          </w:tcPr>
          <w:p w14:paraId="5C6D6837" w14:textId="77777777" w:rsidR="00CD25B8" w:rsidRDefault="00CD25B8" w:rsidP="00AC5AFD">
            <w:r w:rsidRPr="00D664FC">
              <w:rPr>
                <w:rFonts w:ascii="Times New Roman" w:hAnsi="Times New Roman" w:cs="Times New Roman"/>
                <w:sz w:val="20"/>
                <w:szCs w:val="20"/>
              </w:rPr>
              <w:t>A,F,K</w:t>
            </w:r>
          </w:p>
        </w:tc>
      </w:tr>
    </w:tbl>
    <w:p w14:paraId="078BB7D0" w14:textId="77777777" w:rsidR="00CD25B8" w:rsidRPr="005A51B4" w:rsidRDefault="00CD25B8" w:rsidP="00CD25B8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5A51B4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5A51B4">
        <w:rPr>
          <w:rFonts w:ascii="Times New Roman" w:hAnsi="Times New Roman" w:cs="Times New Roman"/>
          <w:sz w:val="16"/>
          <w:szCs w:val="16"/>
        </w:rPr>
        <w:t>Anlatım, 2</w:t>
      </w:r>
      <w:r w:rsidRPr="005A51B4">
        <w:rPr>
          <w:rFonts w:ascii="Times New Roman" w:hAnsi="Times New Roman" w:cs="Times New Roman"/>
          <w:b/>
          <w:sz w:val="16"/>
          <w:szCs w:val="16"/>
        </w:rPr>
        <w:t>:</w:t>
      </w:r>
      <w:r w:rsidRPr="005A51B4">
        <w:rPr>
          <w:rFonts w:ascii="Times New Roman" w:hAnsi="Times New Roman" w:cs="Times New Roman"/>
          <w:sz w:val="16"/>
          <w:szCs w:val="16"/>
        </w:rPr>
        <w:t xml:space="preserve">Tartışma, </w:t>
      </w:r>
      <w:r w:rsidRPr="005A51B4">
        <w:rPr>
          <w:rFonts w:ascii="Times New Roman" w:hAnsi="Times New Roman" w:cs="Times New Roman"/>
          <w:b/>
          <w:sz w:val="16"/>
          <w:szCs w:val="16"/>
        </w:rPr>
        <w:t>3:</w:t>
      </w:r>
      <w:r w:rsidRPr="005A51B4">
        <w:rPr>
          <w:rFonts w:ascii="Times New Roman" w:hAnsi="Times New Roman" w:cs="Times New Roman"/>
          <w:sz w:val="16"/>
          <w:szCs w:val="16"/>
        </w:rPr>
        <w:t xml:space="preserve">Deney,  </w:t>
      </w:r>
      <w:r w:rsidRPr="005A51B4">
        <w:rPr>
          <w:rFonts w:ascii="Times New Roman" w:hAnsi="Times New Roman" w:cs="Times New Roman"/>
          <w:b/>
          <w:sz w:val="16"/>
          <w:szCs w:val="16"/>
        </w:rPr>
        <w:t>4:</w:t>
      </w:r>
      <w:r w:rsidRPr="005A51B4">
        <w:rPr>
          <w:rFonts w:ascii="Times New Roman" w:hAnsi="Times New Roman" w:cs="Times New Roman"/>
          <w:sz w:val="16"/>
          <w:szCs w:val="16"/>
        </w:rPr>
        <w:t xml:space="preserve">Benzetim,  </w:t>
      </w:r>
      <w:r w:rsidRPr="005A51B4">
        <w:rPr>
          <w:rFonts w:ascii="Times New Roman" w:hAnsi="Times New Roman" w:cs="Times New Roman"/>
          <w:b/>
          <w:sz w:val="16"/>
          <w:szCs w:val="16"/>
        </w:rPr>
        <w:t>5:</w:t>
      </w:r>
      <w:r w:rsidRPr="005A51B4">
        <w:rPr>
          <w:rFonts w:ascii="Times New Roman" w:hAnsi="Times New Roman" w:cs="Times New Roman"/>
          <w:sz w:val="16"/>
          <w:szCs w:val="16"/>
        </w:rPr>
        <w:t>Soru‐Yanıt,</w:t>
      </w:r>
      <w:r w:rsidRPr="005A51B4">
        <w:rPr>
          <w:rFonts w:ascii="Times New Roman" w:hAnsi="Times New Roman" w:cs="Times New Roman"/>
          <w:b/>
          <w:sz w:val="16"/>
          <w:szCs w:val="16"/>
        </w:rPr>
        <w:t xml:space="preserve"> 6:</w:t>
      </w:r>
      <w:r w:rsidRPr="005A51B4">
        <w:rPr>
          <w:rFonts w:ascii="Times New Roman" w:hAnsi="Times New Roman" w:cs="Times New Roman"/>
          <w:sz w:val="16"/>
          <w:szCs w:val="16"/>
        </w:rPr>
        <w:t xml:space="preserve">Uygulama, </w:t>
      </w:r>
      <w:r w:rsidRPr="005A51B4">
        <w:rPr>
          <w:rFonts w:ascii="Times New Roman" w:hAnsi="Times New Roman" w:cs="Times New Roman"/>
          <w:b/>
          <w:sz w:val="16"/>
          <w:szCs w:val="16"/>
        </w:rPr>
        <w:t>7</w:t>
      </w:r>
      <w:r w:rsidRPr="005A51B4">
        <w:rPr>
          <w:rFonts w:ascii="Times New Roman" w:hAnsi="Times New Roman" w:cs="Times New Roman"/>
          <w:sz w:val="16"/>
          <w:szCs w:val="16"/>
        </w:rPr>
        <w:t xml:space="preserve">:Gözlem, </w:t>
      </w:r>
      <w:r w:rsidRPr="005A51B4">
        <w:rPr>
          <w:rFonts w:ascii="Times New Roman" w:hAnsi="Times New Roman" w:cs="Times New Roman"/>
          <w:b/>
          <w:sz w:val="16"/>
          <w:szCs w:val="16"/>
        </w:rPr>
        <w:t>8</w:t>
      </w:r>
      <w:r w:rsidRPr="005A51B4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 w:rsidRPr="005A51B4">
        <w:rPr>
          <w:rFonts w:ascii="Times New Roman" w:hAnsi="Times New Roman" w:cs="Times New Roman"/>
          <w:b/>
          <w:sz w:val="16"/>
          <w:szCs w:val="16"/>
        </w:rPr>
        <w:t>9:</w:t>
      </w:r>
      <w:r w:rsidRPr="005A51B4">
        <w:rPr>
          <w:rFonts w:ascii="Times New Roman" w:hAnsi="Times New Roman" w:cs="Times New Roman"/>
          <w:sz w:val="16"/>
          <w:szCs w:val="16"/>
        </w:rPr>
        <w:t xml:space="preserve">Teknik Gezi, </w:t>
      </w:r>
      <w:r w:rsidRPr="005A51B4">
        <w:rPr>
          <w:rFonts w:ascii="Times New Roman" w:hAnsi="Times New Roman" w:cs="Times New Roman"/>
          <w:b/>
          <w:sz w:val="16"/>
          <w:szCs w:val="16"/>
        </w:rPr>
        <w:t>10:</w:t>
      </w:r>
      <w:r w:rsidRPr="005A51B4">
        <w:rPr>
          <w:rFonts w:ascii="Times New Roman" w:hAnsi="Times New Roman" w:cs="Times New Roman"/>
          <w:sz w:val="16"/>
          <w:szCs w:val="16"/>
        </w:rPr>
        <w:t xml:space="preserve">Sorun/Problem Çözme, </w:t>
      </w:r>
      <w:r w:rsidRPr="005A51B4">
        <w:rPr>
          <w:rFonts w:ascii="Times New Roman" w:hAnsi="Times New Roman" w:cs="Times New Roman"/>
          <w:b/>
          <w:sz w:val="16"/>
          <w:szCs w:val="16"/>
        </w:rPr>
        <w:t>11:</w:t>
      </w:r>
      <w:r w:rsidRPr="005A51B4">
        <w:rPr>
          <w:rFonts w:ascii="Times New Roman" w:hAnsi="Times New Roman" w:cs="Times New Roman"/>
          <w:sz w:val="16"/>
          <w:szCs w:val="16"/>
        </w:rPr>
        <w:t xml:space="preserve">Bireysel Çalışma, </w:t>
      </w:r>
      <w:r w:rsidRPr="005A51B4">
        <w:rPr>
          <w:rFonts w:ascii="Times New Roman" w:hAnsi="Times New Roman" w:cs="Times New Roman"/>
          <w:b/>
          <w:sz w:val="16"/>
          <w:szCs w:val="16"/>
        </w:rPr>
        <w:t>12</w:t>
      </w:r>
      <w:r w:rsidRPr="005A51B4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 w:rsidRPr="005A51B4">
        <w:rPr>
          <w:rFonts w:ascii="Times New Roman" w:hAnsi="Times New Roman" w:cs="Times New Roman"/>
          <w:b/>
          <w:sz w:val="16"/>
          <w:szCs w:val="16"/>
        </w:rPr>
        <w:t>13</w:t>
      </w:r>
      <w:r w:rsidRPr="005A51B4">
        <w:rPr>
          <w:rFonts w:ascii="Times New Roman" w:hAnsi="Times New Roman" w:cs="Times New Roman"/>
          <w:sz w:val="16"/>
          <w:szCs w:val="16"/>
        </w:rPr>
        <w:t xml:space="preserve">:Beyin Fırtınası, </w:t>
      </w:r>
      <w:r w:rsidRPr="005A51B4">
        <w:rPr>
          <w:rFonts w:ascii="Times New Roman" w:hAnsi="Times New Roman" w:cs="Times New Roman"/>
          <w:b/>
          <w:sz w:val="16"/>
          <w:szCs w:val="16"/>
        </w:rPr>
        <w:t>14:</w:t>
      </w:r>
      <w:r w:rsidRPr="005A51B4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 w:rsidRPr="005A51B4">
        <w:rPr>
          <w:rFonts w:ascii="Times New Roman" w:hAnsi="Times New Roman" w:cs="Times New Roman"/>
          <w:b/>
          <w:sz w:val="16"/>
          <w:szCs w:val="16"/>
        </w:rPr>
        <w:t>15:</w:t>
      </w:r>
      <w:r w:rsidRPr="005A51B4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161753E6" w14:textId="77777777" w:rsidR="00CD25B8" w:rsidRPr="005A51B4" w:rsidRDefault="00CD25B8" w:rsidP="00CD25B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5A51B4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5A51B4">
        <w:rPr>
          <w:rFonts w:ascii="Times New Roman" w:hAnsi="Times New Roman" w:cs="Times New Roman"/>
          <w:sz w:val="16"/>
          <w:szCs w:val="16"/>
        </w:rPr>
        <w:t xml:space="preserve"> </w:t>
      </w:r>
      <w:r w:rsidRPr="005A51B4">
        <w:rPr>
          <w:rFonts w:ascii="Times New Roman" w:hAnsi="Times New Roman" w:cs="Times New Roman"/>
          <w:b/>
          <w:sz w:val="16"/>
          <w:szCs w:val="16"/>
        </w:rPr>
        <w:t>A:</w:t>
      </w:r>
      <w:r w:rsidRPr="005A51B4">
        <w:rPr>
          <w:rFonts w:ascii="Times New Roman" w:hAnsi="Times New Roman" w:cs="Times New Roman"/>
          <w:sz w:val="16"/>
          <w:szCs w:val="16"/>
        </w:rPr>
        <w:t xml:space="preserve">Sınav, </w:t>
      </w:r>
      <w:r w:rsidRPr="005A51B4">
        <w:rPr>
          <w:rFonts w:ascii="Times New Roman" w:hAnsi="Times New Roman" w:cs="Times New Roman"/>
          <w:b/>
          <w:sz w:val="16"/>
          <w:szCs w:val="16"/>
        </w:rPr>
        <w:t>B:</w:t>
      </w:r>
      <w:r w:rsidRPr="005A51B4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5A51B4">
        <w:rPr>
          <w:rFonts w:ascii="Times New Roman" w:hAnsi="Times New Roman" w:cs="Times New Roman"/>
          <w:b/>
          <w:sz w:val="16"/>
          <w:szCs w:val="16"/>
        </w:rPr>
        <w:t>C:</w:t>
      </w:r>
      <w:r w:rsidRPr="005A51B4">
        <w:rPr>
          <w:rFonts w:ascii="Times New Roman" w:hAnsi="Times New Roman" w:cs="Times New Roman"/>
          <w:sz w:val="16"/>
          <w:szCs w:val="16"/>
        </w:rPr>
        <w:t xml:space="preserve">Sözlü Sınav, </w:t>
      </w:r>
      <w:r w:rsidRPr="005A51B4">
        <w:rPr>
          <w:rFonts w:ascii="Times New Roman" w:hAnsi="Times New Roman" w:cs="Times New Roman"/>
          <w:b/>
          <w:sz w:val="16"/>
          <w:szCs w:val="16"/>
        </w:rPr>
        <w:t>D:</w:t>
      </w:r>
      <w:r w:rsidRPr="005A51B4">
        <w:rPr>
          <w:rFonts w:ascii="Times New Roman" w:hAnsi="Times New Roman" w:cs="Times New Roman"/>
          <w:sz w:val="16"/>
          <w:szCs w:val="16"/>
        </w:rPr>
        <w:t xml:space="preserve">Ödev, </w:t>
      </w:r>
      <w:r w:rsidRPr="005A51B4">
        <w:rPr>
          <w:rFonts w:ascii="Times New Roman" w:hAnsi="Times New Roman" w:cs="Times New Roman"/>
          <w:b/>
          <w:sz w:val="16"/>
          <w:szCs w:val="16"/>
        </w:rPr>
        <w:t>E:</w:t>
      </w:r>
      <w:r w:rsidRPr="005A51B4">
        <w:rPr>
          <w:rFonts w:ascii="Times New Roman" w:hAnsi="Times New Roman" w:cs="Times New Roman"/>
          <w:sz w:val="16"/>
          <w:szCs w:val="16"/>
        </w:rPr>
        <w:t xml:space="preserve">Rapor, </w:t>
      </w:r>
      <w:r w:rsidRPr="005A51B4">
        <w:rPr>
          <w:rFonts w:ascii="Times New Roman" w:hAnsi="Times New Roman" w:cs="Times New Roman"/>
          <w:b/>
          <w:sz w:val="16"/>
          <w:szCs w:val="16"/>
        </w:rPr>
        <w:t>F:</w:t>
      </w:r>
      <w:r w:rsidRPr="005A51B4">
        <w:rPr>
          <w:rFonts w:ascii="Times New Roman" w:hAnsi="Times New Roman" w:cs="Times New Roman"/>
          <w:sz w:val="16"/>
          <w:szCs w:val="16"/>
        </w:rPr>
        <w:t xml:space="preserve">Makale İnceleme, </w:t>
      </w:r>
      <w:r w:rsidRPr="005A51B4">
        <w:rPr>
          <w:rFonts w:ascii="Times New Roman" w:hAnsi="Times New Roman" w:cs="Times New Roman"/>
          <w:b/>
          <w:sz w:val="16"/>
          <w:szCs w:val="16"/>
        </w:rPr>
        <w:t>G:</w:t>
      </w:r>
      <w:r w:rsidRPr="005A51B4">
        <w:rPr>
          <w:rFonts w:ascii="Times New Roman" w:hAnsi="Times New Roman" w:cs="Times New Roman"/>
          <w:sz w:val="16"/>
          <w:szCs w:val="16"/>
        </w:rPr>
        <w:t xml:space="preserve">Sunum, </w:t>
      </w:r>
      <w:r w:rsidRPr="005A51B4">
        <w:rPr>
          <w:rFonts w:ascii="Times New Roman" w:hAnsi="Times New Roman" w:cs="Times New Roman"/>
          <w:b/>
          <w:sz w:val="16"/>
          <w:szCs w:val="16"/>
        </w:rPr>
        <w:t>I:</w:t>
      </w:r>
      <w:r w:rsidRPr="005A51B4">
        <w:rPr>
          <w:rFonts w:ascii="Times New Roman" w:hAnsi="Times New Roman" w:cs="Times New Roman"/>
          <w:sz w:val="16"/>
          <w:szCs w:val="16"/>
        </w:rPr>
        <w:t xml:space="preserve">Deney Yapma Becerisi, </w:t>
      </w:r>
      <w:r w:rsidRPr="005A51B4">
        <w:rPr>
          <w:rFonts w:ascii="Times New Roman" w:hAnsi="Times New Roman" w:cs="Times New Roman"/>
          <w:b/>
          <w:sz w:val="16"/>
          <w:szCs w:val="16"/>
        </w:rPr>
        <w:t>J:</w:t>
      </w:r>
      <w:r w:rsidRPr="005A51B4">
        <w:rPr>
          <w:rFonts w:ascii="Times New Roman" w:hAnsi="Times New Roman" w:cs="Times New Roman"/>
          <w:sz w:val="16"/>
          <w:szCs w:val="16"/>
        </w:rPr>
        <w:t xml:space="preserve">Proje İzleme, </w:t>
      </w:r>
      <w:r w:rsidRPr="005A51B4">
        <w:rPr>
          <w:rFonts w:ascii="Times New Roman" w:hAnsi="Times New Roman" w:cs="Times New Roman"/>
          <w:b/>
          <w:sz w:val="16"/>
          <w:szCs w:val="16"/>
        </w:rPr>
        <w:t>K</w:t>
      </w:r>
      <w:r w:rsidRPr="005A51B4">
        <w:rPr>
          <w:rFonts w:ascii="Times New Roman" w:hAnsi="Times New Roman" w:cs="Times New Roman"/>
          <w:sz w:val="16"/>
          <w:szCs w:val="16"/>
        </w:rPr>
        <w:t xml:space="preserve">:Devam; </w:t>
      </w:r>
      <w:r w:rsidRPr="005A51B4">
        <w:rPr>
          <w:rFonts w:ascii="Times New Roman" w:hAnsi="Times New Roman" w:cs="Times New Roman"/>
          <w:b/>
          <w:sz w:val="16"/>
          <w:szCs w:val="16"/>
        </w:rPr>
        <w:t>L</w:t>
      </w:r>
      <w:r w:rsidRPr="005A51B4">
        <w:rPr>
          <w:rFonts w:ascii="Times New Roman" w:hAnsi="Times New Roman" w:cs="Times New Roman"/>
          <w:sz w:val="16"/>
          <w:szCs w:val="16"/>
        </w:rPr>
        <w:t>:Juri Sınavı</w:t>
      </w:r>
    </w:p>
    <w:p w14:paraId="17FA4DEA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CD25B8" w:rsidRPr="005A51B4" w14:paraId="2559DAC2" w14:textId="77777777" w:rsidTr="00AC5AFD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88BB5B0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22C61D2C" w14:textId="77777777" w:rsidR="00CD25B8" w:rsidRPr="005A51B4" w:rsidRDefault="00CD25B8" w:rsidP="00AC5AFD">
            <w:pPr>
              <w:pStyle w:val="ListeParagraf"/>
              <w:spacing w:after="0" w:line="240" w:lineRule="auto"/>
              <w:ind w:left="320"/>
              <w:rPr>
                <w:rFonts w:ascii="Times New Roman" w:hAnsi="Times New Roman"/>
                <w:sz w:val="20"/>
                <w:szCs w:val="20"/>
              </w:rPr>
            </w:pPr>
            <w:r w:rsidRPr="005A51B4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proofErr w:type="spellStart"/>
            <w:r w:rsidRPr="005A51B4">
              <w:rPr>
                <w:rFonts w:ascii="Times New Roman" w:hAnsi="Times New Roman"/>
                <w:sz w:val="20"/>
                <w:szCs w:val="20"/>
              </w:rPr>
              <w:t>Ömer</w:t>
            </w:r>
            <w:proofErr w:type="spellEnd"/>
            <w:r w:rsidRPr="005A51B4">
              <w:rPr>
                <w:rFonts w:ascii="Times New Roman" w:hAnsi="Times New Roman"/>
                <w:sz w:val="20"/>
                <w:szCs w:val="20"/>
              </w:rPr>
              <w:t xml:space="preserve"> GÜNHAN, Oral </w:t>
            </w:r>
            <w:proofErr w:type="spellStart"/>
            <w:r w:rsidRPr="005A51B4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5A51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/>
                <w:sz w:val="20"/>
                <w:szCs w:val="20"/>
              </w:rPr>
              <w:t>Maksillofasiyal</w:t>
            </w:r>
            <w:proofErr w:type="spellEnd"/>
            <w:r w:rsidRPr="005A51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/>
                <w:sz w:val="20"/>
                <w:szCs w:val="20"/>
              </w:rPr>
              <w:t>Patoloji</w:t>
            </w:r>
            <w:proofErr w:type="spellEnd"/>
            <w:r w:rsidRPr="005A51B4">
              <w:rPr>
                <w:rFonts w:ascii="Times New Roman" w:hAnsi="Times New Roman"/>
                <w:sz w:val="20"/>
                <w:szCs w:val="20"/>
              </w:rPr>
              <w:t xml:space="preserve">, Quintessence </w:t>
            </w:r>
            <w:proofErr w:type="spellStart"/>
            <w:r w:rsidRPr="005A51B4">
              <w:rPr>
                <w:rFonts w:ascii="Times New Roman" w:hAnsi="Times New Roman"/>
                <w:sz w:val="20"/>
                <w:szCs w:val="20"/>
              </w:rPr>
              <w:t>Yayıncılık</w:t>
            </w:r>
            <w:proofErr w:type="spellEnd"/>
            <w:r w:rsidRPr="005A51B4">
              <w:rPr>
                <w:rFonts w:ascii="Times New Roman" w:hAnsi="Times New Roman"/>
                <w:sz w:val="20"/>
                <w:szCs w:val="20"/>
              </w:rPr>
              <w:t>; 2015.</w:t>
            </w:r>
          </w:p>
        </w:tc>
      </w:tr>
      <w:tr w:rsidR="00CD25B8" w:rsidRPr="005A51B4" w14:paraId="7936E2F0" w14:textId="77777777" w:rsidTr="00AC5AFD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329F9AE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C5C3A56" w14:textId="77777777" w:rsidR="00CD25B8" w:rsidRPr="005A51B4" w:rsidRDefault="00CD25B8" w:rsidP="00AC5AFD">
            <w:pPr>
              <w:pStyle w:val="ListeParagraf"/>
              <w:spacing w:after="0" w:line="240" w:lineRule="auto"/>
              <w:ind w:left="32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1B4">
              <w:rPr>
                <w:rFonts w:ascii="Times New Roman" w:hAnsi="Times New Roman"/>
                <w:sz w:val="20"/>
                <w:szCs w:val="20"/>
              </w:rPr>
              <w:t>Doç</w:t>
            </w:r>
            <w:proofErr w:type="spellEnd"/>
            <w:r w:rsidRPr="005A51B4">
              <w:rPr>
                <w:rFonts w:ascii="Times New Roman" w:hAnsi="Times New Roman"/>
                <w:sz w:val="20"/>
                <w:szCs w:val="20"/>
              </w:rPr>
              <w:t xml:space="preserve">. Dr. </w:t>
            </w:r>
            <w:proofErr w:type="spellStart"/>
            <w:r w:rsidRPr="005A51B4">
              <w:rPr>
                <w:rFonts w:ascii="Times New Roman" w:hAnsi="Times New Roman"/>
                <w:sz w:val="20"/>
                <w:szCs w:val="20"/>
              </w:rPr>
              <w:t>Ömür</w:t>
            </w:r>
            <w:proofErr w:type="spellEnd"/>
            <w:r w:rsidRPr="005A51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/>
                <w:sz w:val="20"/>
                <w:szCs w:val="20"/>
              </w:rPr>
              <w:t>Dereci</w:t>
            </w:r>
            <w:proofErr w:type="spellEnd"/>
            <w:r w:rsidRPr="005A51B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A51B4">
              <w:rPr>
                <w:rFonts w:ascii="Times New Roman" w:hAnsi="Times New Roman"/>
                <w:sz w:val="20"/>
                <w:szCs w:val="20"/>
              </w:rPr>
              <w:t>Ağız</w:t>
            </w:r>
            <w:proofErr w:type="spellEnd"/>
            <w:r w:rsidRPr="005A51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/>
                <w:sz w:val="20"/>
                <w:szCs w:val="20"/>
              </w:rPr>
              <w:t>Diş</w:t>
            </w:r>
            <w:proofErr w:type="spellEnd"/>
            <w:r w:rsidRPr="005A51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5A51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/>
                <w:sz w:val="20"/>
                <w:szCs w:val="20"/>
              </w:rPr>
              <w:t>Çene</w:t>
            </w:r>
            <w:proofErr w:type="spellEnd"/>
            <w:r w:rsidRPr="005A51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/>
                <w:sz w:val="20"/>
                <w:szCs w:val="20"/>
              </w:rPr>
              <w:t>Cerrahisinde</w:t>
            </w:r>
            <w:proofErr w:type="spellEnd"/>
            <w:r w:rsidRPr="005A51B4">
              <w:rPr>
                <w:rFonts w:ascii="Times New Roman" w:hAnsi="Times New Roman"/>
                <w:sz w:val="20"/>
                <w:szCs w:val="20"/>
              </w:rPr>
              <w:t xml:space="preserve"> Kist </w:t>
            </w:r>
            <w:proofErr w:type="spellStart"/>
            <w:r w:rsidRPr="005A51B4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5A51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/>
                <w:sz w:val="20"/>
                <w:szCs w:val="20"/>
              </w:rPr>
              <w:t>Tümör</w:t>
            </w:r>
            <w:proofErr w:type="spellEnd"/>
            <w:r w:rsidRPr="005A51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/>
                <w:sz w:val="20"/>
                <w:szCs w:val="20"/>
              </w:rPr>
              <w:t>Benzeri</w:t>
            </w:r>
            <w:proofErr w:type="spellEnd"/>
            <w:r w:rsidRPr="005A51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51B4">
              <w:rPr>
                <w:rFonts w:ascii="Times New Roman" w:hAnsi="Times New Roman"/>
                <w:sz w:val="20"/>
                <w:szCs w:val="20"/>
              </w:rPr>
              <w:t>Lezyonlar</w:t>
            </w:r>
            <w:proofErr w:type="spellEnd"/>
            <w:r w:rsidRPr="005A51B4">
              <w:rPr>
                <w:rFonts w:ascii="Times New Roman" w:hAnsi="Times New Roman"/>
                <w:sz w:val="20"/>
                <w:szCs w:val="20"/>
              </w:rPr>
              <w:t xml:space="preserve">, Ankara Nobel Tıp </w:t>
            </w:r>
            <w:proofErr w:type="spellStart"/>
            <w:r w:rsidRPr="005A51B4">
              <w:rPr>
                <w:rFonts w:ascii="Times New Roman" w:hAnsi="Times New Roman"/>
                <w:sz w:val="20"/>
                <w:szCs w:val="20"/>
              </w:rPr>
              <w:t>Kitabevi</w:t>
            </w:r>
            <w:proofErr w:type="spellEnd"/>
            <w:r w:rsidRPr="005A51B4">
              <w:rPr>
                <w:rFonts w:ascii="Times New Roman" w:hAnsi="Times New Roman"/>
                <w:sz w:val="20"/>
                <w:szCs w:val="20"/>
              </w:rPr>
              <w:t>, 2020.</w:t>
            </w:r>
          </w:p>
        </w:tc>
      </w:tr>
      <w:tr w:rsidR="00CD25B8" w:rsidRPr="005A51B4" w14:paraId="470FFAF0" w14:textId="77777777" w:rsidTr="00AC5AFD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9ACFF1B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CC39AA2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Bilgisayar veya </w:t>
            </w:r>
            <w:proofErr w:type="spellStart"/>
            <w:proofErr w:type="gram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laptop,internet</w:t>
            </w:r>
            <w:proofErr w:type="spellEnd"/>
            <w:proofErr w:type="gram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 bağlantısı, yazı tahtası</w:t>
            </w:r>
          </w:p>
        </w:tc>
      </w:tr>
    </w:tbl>
    <w:p w14:paraId="4B1AAAF8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CD25B8" w:rsidRPr="005A51B4" w14:paraId="667B90C7" w14:textId="77777777" w:rsidTr="00AC5AFD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591DC781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CD25B8" w:rsidRPr="005A51B4" w14:paraId="04D7BA92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6E183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3A46586" w14:textId="77777777" w:rsidR="00CD25B8" w:rsidRPr="001857C7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1857C7">
              <w:rPr>
                <w:sz w:val="20"/>
                <w:szCs w:val="20"/>
              </w:rPr>
              <w:t>Odontojenik</w:t>
            </w:r>
            <w:proofErr w:type="spellEnd"/>
            <w:r w:rsidRPr="001857C7">
              <w:rPr>
                <w:sz w:val="20"/>
                <w:szCs w:val="20"/>
              </w:rPr>
              <w:t xml:space="preserve"> ve </w:t>
            </w:r>
            <w:proofErr w:type="spellStart"/>
            <w:r w:rsidRPr="001857C7">
              <w:rPr>
                <w:sz w:val="20"/>
                <w:szCs w:val="20"/>
              </w:rPr>
              <w:t>Non-odontojenik</w:t>
            </w:r>
            <w:proofErr w:type="spellEnd"/>
            <w:r w:rsidRPr="001857C7">
              <w:rPr>
                <w:sz w:val="20"/>
                <w:szCs w:val="20"/>
              </w:rPr>
              <w:t xml:space="preserve"> Kistler</w:t>
            </w:r>
          </w:p>
        </w:tc>
      </w:tr>
      <w:tr w:rsidR="00CD25B8" w:rsidRPr="005A51B4" w14:paraId="403F5A66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1D344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26C4FD4" w14:textId="77777777" w:rsidR="00CD25B8" w:rsidRPr="001857C7" w:rsidRDefault="00CD25B8" w:rsidP="00AC5AFD">
            <w:pPr>
              <w:rPr>
                <w:sz w:val="20"/>
                <w:szCs w:val="20"/>
              </w:rPr>
            </w:pPr>
            <w:r w:rsidRPr="001857C7">
              <w:rPr>
                <w:sz w:val="20"/>
                <w:szCs w:val="20"/>
              </w:rPr>
              <w:t>Kist ve Tümör Benzeri Lezyonlar</w:t>
            </w:r>
          </w:p>
        </w:tc>
      </w:tr>
      <w:tr w:rsidR="00CD25B8" w:rsidRPr="005A51B4" w14:paraId="31200DE2" w14:textId="77777777" w:rsidTr="00AC5AFD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7BC19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BBD883A" w14:textId="77777777" w:rsidR="00CD25B8" w:rsidRPr="001857C7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1857C7">
              <w:rPr>
                <w:sz w:val="20"/>
                <w:szCs w:val="20"/>
              </w:rPr>
              <w:t>Benign</w:t>
            </w:r>
            <w:proofErr w:type="spellEnd"/>
            <w:r w:rsidRPr="001857C7">
              <w:rPr>
                <w:sz w:val="20"/>
                <w:szCs w:val="20"/>
              </w:rPr>
              <w:t xml:space="preserve"> </w:t>
            </w:r>
            <w:proofErr w:type="spellStart"/>
            <w:r w:rsidRPr="001857C7">
              <w:rPr>
                <w:sz w:val="20"/>
                <w:szCs w:val="20"/>
              </w:rPr>
              <w:t>Odontojenik</w:t>
            </w:r>
            <w:proofErr w:type="spellEnd"/>
            <w:r w:rsidRPr="001857C7">
              <w:rPr>
                <w:sz w:val="20"/>
                <w:szCs w:val="20"/>
              </w:rPr>
              <w:t xml:space="preserve"> Tümörler</w:t>
            </w:r>
          </w:p>
        </w:tc>
      </w:tr>
      <w:tr w:rsidR="00CD25B8" w:rsidRPr="005A51B4" w14:paraId="75353509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C177D6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A1F1353" w14:textId="77777777" w:rsidR="00CD25B8" w:rsidRPr="001857C7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1857C7">
              <w:rPr>
                <w:sz w:val="20"/>
                <w:szCs w:val="20"/>
              </w:rPr>
              <w:t>Benign</w:t>
            </w:r>
            <w:proofErr w:type="spellEnd"/>
            <w:r w:rsidRPr="001857C7">
              <w:rPr>
                <w:sz w:val="20"/>
                <w:szCs w:val="20"/>
              </w:rPr>
              <w:t xml:space="preserve"> </w:t>
            </w:r>
            <w:proofErr w:type="spellStart"/>
            <w:r w:rsidRPr="001857C7">
              <w:rPr>
                <w:sz w:val="20"/>
                <w:szCs w:val="20"/>
              </w:rPr>
              <w:t>Odontojenik</w:t>
            </w:r>
            <w:proofErr w:type="spellEnd"/>
            <w:r w:rsidRPr="001857C7">
              <w:rPr>
                <w:sz w:val="20"/>
                <w:szCs w:val="20"/>
              </w:rPr>
              <w:t xml:space="preserve"> Tümörler</w:t>
            </w:r>
          </w:p>
        </w:tc>
      </w:tr>
      <w:tr w:rsidR="00CD25B8" w:rsidRPr="005A51B4" w14:paraId="29F08B83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408AF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81FE066" w14:textId="77777777" w:rsidR="00CD25B8" w:rsidRPr="001857C7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1857C7">
              <w:rPr>
                <w:sz w:val="20"/>
                <w:szCs w:val="20"/>
              </w:rPr>
              <w:t>Benign</w:t>
            </w:r>
            <w:proofErr w:type="spellEnd"/>
            <w:r w:rsidRPr="001857C7">
              <w:rPr>
                <w:sz w:val="20"/>
                <w:szCs w:val="20"/>
              </w:rPr>
              <w:t xml:space="preserve"> </w:t>
            </w:r>
            <w:proofErr w:type="spellStart"/>
            <w:r w:rsidRPr="001857C7">
              <w:rPr>
                <w:sz w:val="20"/>
                <w:szCs w:val="20"/>
              </w:rPr>
              <w:t>Maksillofasiyal</w:t>
            </w:r>
            <w:proofErr w:type="spellEnd"/>
            <w:r w:rsidRPr="001857C7">
              <w:rPr>
                <w:sz w:val="20"/>
                <w:szCs w:val="20"/>
              </w:rPr>
              <w:t xml:space="preserve"> Kemik ve Kıkırdak Tümörleri</w:t>
            </w:r>
          </w:p>
        </w:tc>
      </w:tr>
      <w:tr w:rsidR="00CD25B8" w:rsidRPr="005A51B4" w14:paraId="2829B965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24EDFF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FCAF519" w14:textId="77777777" w:rsidR="00CD25B8" w:rsidRPr="001857C7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1857C7">
              <w:rPr>
                <w:sz w:val="20"/>
                <w:szCs w:val="20"/>
              </w:rPr>
              <w:t>Benign</w:t>
            </w:r>
            <w:proofErr w:type="spellEnd"/>
            <w:r w:rsidRPr="001857C7">
              <w:rPr>
                <w:sz w:val="20"/>
                <w:szCs w:val="20"/>
              </w:rPr>
              <w:t xml:space="preserve"> </w:t>
            </w:r>
            <w:proofErr w:type="spellStart"/>
            <w:r w:rsidRPr="001857C7">
              <w:rPr>
                <w:sz w:val="20"/>
                <w:szCs w:val="20"/>
              </w:rPr>
              <w:t>Maksillofasiyal</w:t>
            </w:r>
            <w:proofErr w:type="spellEnd"/>
            <w:r w:rsidRPr="001857C7">
              <w:rPr>
                <w:sz w:val="20"/>
                <w:szCs w:val="20"/>
              </w:rPr>
              <w:t xml:space="preserve"> Kemik ve Kıkırdak Tümörleri</w:t>
            </w:r>
          </w:p>
        </w:tc>
      </w:tr>
      <w:tr w:rsidR="00CD25B8" w:rsidRPr="005A51B4" w14:paraId="643B9C43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BA0E2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3BE3D1E" w14:textId="77777777" w:rsidR="00CD25B8" w:rsidRPr="001857C7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1857C7">
              <w:rPr>
                <w:sz w:val="20"/>
                <w:szCs w:val="20"/>
              </w:rPr>
              <w:t>Malign</w:t>
            </w:r>
            <w:proofErr w:type="spellEnd"/>
            <w:r w:rsidRPr="001857C7">
              <w:rPr>
                <w:sz w:val="20"/>
                <w:szCs w:val="20"/>
              </w:rPr>
              <w:t xml:space="preserve"> </w:t>
            </w:r>
            <w:proofErr w:type="spellStart"/>
            <w:r w:rsidRPr="001857C7">
              <w:rPr>
                <w:sz w:val="20"/>
                <w:szCs w:val="20"/>
              </w:rPr>
              <w:t>Maksillofasiyal</w:t>
            </w:r>
            <w:proofErr w:type="spellEnd"/>
            <w:r w:rsidRPr="001857C7">
              <w:rPr>
                <w:sz w:val="20"/>
                <w:szCs w:val="20"/>
              </w:rPr>
              <w:t xml:space="preserve"> Kemik ve Kıkırdak Tümörleri</w:t>
            </w:r>
          </w:p>
        </w:tc>
      </w:tr>
      <w:tr w:rsidR="00CD25B8" w:rsidRPr="005A51B4" w14:paraId="1146BDF7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DE693A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1BA406E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CD25B8" w:rsidRPr="005A51B4" w14:paraId="3B9BA72E" w14:textId="77777777" w:rsidTr="00AC5AFD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F265E6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B3C1919" w14:textId="77777777" w:rsidR="00CD25B8" w:rsidRPr="001857C7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1857C7">
              <w:rPr>
                <w:sz w:val="20"/>
                <w:szCs w:val="20"/>
              </w:rPr>
              <w:t>Malign</w:t>
            </w:r>
            <w:proofErr w:type="spellEnd"/>
            <w:r w:rsidRPr="001857C7">
              <w:rPr>
                <w:sz w:val="20"/>
                <w:szCs w:val="20"/>
              </w:rPr>
              <w:t xml:space="preserve"> </w:t>
            </w:r>
            <w:proofErr w:type="spellStart"/>
            <w:r w:rsidRPr="001857C7">
              <w:rPr>
                <w:sz w:val="20"/>
                <w:szCs w:val="20"/>
              </w:rPr>
              <w:t>Maksillofasiyal</w:t>
            </w:r>
            <w:proofErr w:type="spellEnd"/>
            <w:r w:rsidRPr="001857C7">
              <w:rPr>
                <w:sz w:val="20"/>
                <w:szCs w:val="20"/>
              </w:rPr>
              <w:t xml:space="preserve"> Kemik ve Kıkırdak Tümörleri</w:t>
            </w:r>
          </w:p>
        </w:tc>
      </w:tr>
      <w:tr w:rsidR="00CD25B8" w:rsidRPr="005A51B4" w14:paraId="60C7CEF5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69540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CCA1D03" w14:textId="77777777" w:rsidR="00CD25B8" w:rsidRPr="001857C7" w:rsidRDefault="00CD25B8" w:rsidP="00AC5AFD">
            <w:proofErr w:type="spellStart"/>
            <w:r w:rsidRPr="001857C7">
              <w:rPr>
                <w:sz w:val="20"/>
                <w:szCs w:val="20"/>
              </w:rPr>
              <w:t>Odontojenik</w:t>
            </w:r>
            <w:proofErr w:type="spellEnd"/>
            <w:r w:rsidRPr="001857C7">
              <w:rPr>
                <w:sz w:val="20"/>
                <w:szCs w:val="20"/>
              </w:rPr>
              <w:t xml:space="preserve"> </w:t>
            </w:r>
            <w:proofErr w:type="spellStart"/>
            <w:r w:rsidRPr="001857C7">
              <w:rPr>
                <w:sz w:val="20"/>
                <w:szCs w:val="20"/>
              </w:rPr>
              <w:t>Karsinomlar</w:t>
            </w:r>
            <w:proofErr w:type="spellEnd"/>
            <w:r w:rsidRPr="001857C7">
              <w:rPr>
                <w:sz w:val="20"/>
                <w:szCs w:val="20"/>
              </w:rPr>
              <w:t xml:space="preserve"> ve Sarkomlar</w:t>
            </w:r>
          </w:p>
        </w:tc>
      </w:tr>
      <w:tr w:rsidR="00CD25B8" w:rsidRPr="005A51B4" w14:paraId="21A73665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5B892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EA9C2EA" w14:textId="77777777" w:rsidR="00CD25B8" w:rsidRPr="001857C7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1857C7">
              <w:rPr>
                <w:sz w:val="20"/>
                <w:szCs w:val="20"/>
              </w:rPr>
              <w:t>Fibroosseöz</w:t>
            </w:r>
            <w:proofErr w:type="spellEnd"/>
            <w:r w:rsidRPr="001857C7">
              <w:rPr>
                <w:sz w:val="20"/>
                <w:szCs w:val="20"/>
              </w:rPr>
              <w:t xml:space="preserve"> ve </w:t>
            </w:r>
            <w:proofErr w:type="spellStart"/>
            <w:r w:rsidRPr="001857C7">
              <w:rPr>
                <w:sz w:val="20"/>
                <w:szCs w:val="20"/>
              </w:rPr>
              <w:t>Osteokondromatöz</w:t>
            </w:r>
            <w:proofErr w:type="spellEnd"/>
            <w:r w:rsidRPr="001857C7">
              <w:rPr>
                <w:sz w:val="20"/>
                <w:szCs w:val="20"/>
              </w:rPr>
              <w:t xml:space="preserve"> Lezyonlar</w:t>
            </w:r>
          </w:p>
        </w:tc>
      </w:tr>
      <w:tr w:rsidR="00CD25B8" w:rsidRPr="005A51B4" w14:paraId="13447E20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DE7AB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0157C0B" w14:textId="77777777" w:rsidR="00CD25B8" w:rsidRPr="001857C7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1857C7">
              <w:rPr>
                <w:sz w:val="20"/>
                <w:szCs w:val="20"/>
              </w:rPr>
              <w:t>Fibroosseöz</w:t>
            </w:r>
            <w:proofErr w:type="spellEnd"/>
            <w:r w:rsidRPr="001857C7">
              <w:rPr>
                <w:sz w:val="20"/>
                <w:szCs w:val="20"/>
              </w:rPr>
              <w:t xml:space="preserve"> ve </w:t>
            </w:r>
            <w:proofErr w:type="spellStart"/>
            <w:r w:rsidRPr="001857C7">
              <w:rPr>
                <w:sz w:val="20"/>
                <w:szCs w:val="20"/>
              </w:rPr>
              <w:t>Osteokondromatöz</w:t>
            </w:r>
            <w:proofErr w:type="spellEnd"/>
            <w:r w:rsidRPr="001857C7">
              <w:rPr>
                <w:sz w:val="20"/>
                <w:szCs w:val="20"/>
              </w:rPr>
              <w:t xml:space="preserve"> Lezyonlar</w:t>
            </w:r>
          </w:p>
        </w:tc>
      </w:tr>
      <w:tr w:rsidR="00CD25B8" w:rsidRPr="005A51B4" w14:paraId="3197D1AD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A75A1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037A3E8" w14:textId="77777777" w:rsidR="00CD25B8" w:rsidRPr="001857C7" w:rsidRDefault="00CD25B8" w:rsidP="00AC5AFD">
            <w:pPr>
              <w:rPr>
                <w:sz w:val="20"/>
                <w:szCs w:val="20"/>
              </w:rPr>
            </w:pPr>
            <w:r w:rsidRPr="001857C7">
              <w:rPr>
                <w:sz w:val="20"/>
                <w:szCs w:val="20"/>
              </w:rPr>
              <w:t>Dev Hücreli Lezyonlar ve Basit Kemik Kisti</w:t>
            </w:r>
          </w:p>
        </w:tc>
      </w:tr>
      <w:tr w:rsidR="00CD25B8" w:rsidRPr="005A51B4" w14:paraId="717B33E0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539DE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ADCBE3F" w14:textId="77777777" w:rsidR="00CD25B8" w:rsidRPr="001857C7" w:rsidRDefault="00CD25B8" w:rsidP="00AC5AFD">
            <w:pPr>
              <w:rPr>
                <w:sz w:val="20"/>
                <w:szCs w:val="20"/>
              </w:rPr>
            </w:pPr>
            <w:r w:rsidRPr="001857C7">
              <w:rPr>
                <w:sz w:val="20"/>
                <w:szCs w:val="20"/>
              </w:rPr>
              <w:t>Dev Hücreli Lezyonlar ve Basit Kemik Kisti</w:t>
            </w:r>
          </w:p>
        </w:tc>
      </w:tr>
      <w:tr w:rsidR="00CD25B8" w:rsidRPr="005A51B4" w14:paraId="3033610A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82130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F210114" w14:textId="77777777" w:rsidR="00CD25B8" w:rsidRPr="001857C7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1857C7">
              <w:rPr>
                <w:sz w:val="20"/>
                <w:szCs w:val="20"/>
              </w:rPr>
              <w:t>Hematolenfoid</w:t>
            </w:r>
            <w:proofErr w:type="spellEnd"/>
            <w:r w:rsidRPr="001857C7">
              <w:rPr>
                <w:sz w:val="20"/>
                <w:szCs w:val="20"/>
              </w:rPr>
              <w:t xml:space="preserve"> Tümörler</w:t>
            </w:r>
          </w:p>
        </w:tc>
      </w:tr>
      <w:tr w:rsidR="00CD25B8" w:rsidRPr="005A51B4" w14:paraId="0782E651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1E9161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5BBFA6D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14:paraId="43CA662D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CD25B8" w:rsidRPr="005A51B4" w14:paraId="1A425964" w14:textId="77777777" w:rsidTr="00AC5AFD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46BEA16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CD25B8" w:rsidRPr="005A51B4" w14:paraId="4D38390C" w14:textId="77777777" w:rsidTr="00AC5AFD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7E6BFF8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1037ED9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CA1744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8F6556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CD25B8" w:rsidRPr="005A51B4" w14:paraId="6CAEE058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0F16445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7A0558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FEDBB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3ECF9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CD25B8" w:rsidRPr="005A51B4" w14:paraId="383EC7F4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BE17FEA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4F4F5D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8938E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58443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CD25B8" w:rsidRPr="005A51B4" w14:paraId="53295297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B89B5C7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0F80D6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CE810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381FD1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6D5B9586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3525780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F3B1E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FBB943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FF25D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59A9D937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D842F83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31F9BE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AD4C6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59EB7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62B7E751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FEEF4A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62EE1B1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952E2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18426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0A1002E8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4320B55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EE98DD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F3B31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2A83D3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7C22EC5E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34C3C2D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EAD3F2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5D570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DF509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5799D56D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2D2D1C0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C5997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9DB84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B38FA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6CD0FC9D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39D8A71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D4F4B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BC8D8F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8F7D9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0A8915BD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878042E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F4516F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8F4C7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761ED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1BB13180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13B705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611FF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144F2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2E424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CD25B8" w:rsidRPr="005A51B4" w14:paraId="7F007771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7C4CC92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3E8EB6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9BE40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88967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D25B8" w:rsidRPr="005A51B4" w14:paraId="011701F1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FF316B2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BA9331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AD812F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41E5B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5A51B4" w14:paraId="65996E41" w14:textId="77777777" w:rsidTr="00AC5AF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B22735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96FFF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E742C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F9E38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CD25B8" w:rsidRPr="005A51B4" w14:paraId="4F0925E1" w14:textId="77777777" w:rsidTr="00AC5AF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279BC3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8F741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664211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01759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1F64D546" w14:textId="77777777" w:rsidTr="00AC5AF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FF0487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E5D7613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87983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E80DC3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3CC028DB" w14:textId="77777777" w:rsidTr="00AC5AFD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569353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65EE07E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D7400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125</w:t>
            </w:r>
          </w:p>
        </w:tc>
      </w:tr>
      <w:tr w:rsidR="00CD25B8" w:rsidRPr="005A51B4" w14:paraId="10A0D5E3" w14:textId="77777777" w:rsidTr="00AC5AFD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EC2B02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93AB036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86E23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25B8" w:rsidRPr="005A51B4" w14:paraId="1D513763" w14:textId="77777777" w:rsidTr="00AC5AFD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3A15A6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205D2CEA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3190DBE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 w14:paraId="4FC69E37" w14:textId="77777777" w:rsidR="00CD25B8" w:rsidRPr="005A51B4" w:rsidRDefault="00CD25B8" w:rsidP="00CD25B8">
      <w:pPr>
        <w:rPr>
          <w:rFonts w:ascii="Times New Roman" w:hAnsi="Times New Roman" w:cs="Times New Roman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CD25B8" w:rsidRPr="005A51B4" w14:paraId="3C6740FC" w14:textId="77777777" w:rsidTr="00AC5AFD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11B0883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</w:rPr>
              <w:tab/>
            </w: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CD25B8" w:rsidRPr="005A51B4" w14:paraId="009F7570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6034DF8F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67714CE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5B8" w:rsidRPr="005A51B4" w14:paraId="10C13D72" w14:textId="77777777" w:rsidTr="00AC5AFD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1894392280"/>
            <w:placeholder>
              <w:docPart w:val="A1393DFB9C2943D0AC1FACFD3D9F1D0C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0068FC6B" w14:textId="77777777" w:rsidR="00CD25B8" w:rsidRPr="005A51B4" w:rsidRDefault="00CD25B8" w:rsidP="00AC5AFD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6A8473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%50</w:t>
            </w:r>
          </w:p>
        </w:tc>
      </w:tr>
      <w:tr w:rsidR="00CD25B8" w:rsidRPr="005A51B4" w14:paraId="526E974E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605F036C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38132B3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%50</w:t>
            </w:r>
          </w:p>
        </w:tc>
      </w:tr>
      <w:tr w:rsidR="00CD25B8" w:rsidRPr="005A51B4" w14:paraId="49567D44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77AF647F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Toplam</w:t>
            </w:r>
          </w:p>
        </w:tc>
        <w:tc>
          <w:tcPr>
            <w:tcW w:w="3827" w:type="dxa"/>
            <w:vAlign w:val="center"/>
          </w:tcPr>
          <w:p w14:paraId="1EAF623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%100</w:t>
            </w:r>
          </w:p>
        </w:tc>
      </w:tr>
    </w:tbl>
    <w:p w14:paraId="16106B87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CD25B8" w:rsidRPr="005A51B4" w14:paraId="7D6F8F9E" w14:textId="77777777" w:rsidTr="00AC5AFD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EF9DB02" w14:textId="77777777" w:rsidR="00CD25B8" w:rsidRPr="005A51B4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2253A1B6" w14:textId="77777777" w:rsidR="00CD25B8" w:rsidRPr="005A51B4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5A51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5A51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CD25B8" w:rsidRPr="005A51B4" w14:paraId="65E4462F" w14:textId="77777777" w:rsidTr="00AC5AFD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58BB2" w14:textId="77777777" w:rsidR="00CD25B8" w:rsidRPr="005A51B4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D09B2" w14:textId="77777777" w:rsidR="00CD25B8" w:rsidRPr="005A51B4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AD9F04C" w14:textId="77777777" w:rsidR="00CD25B8" w:rsidRPr="005A51B4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CD25B8" w:rsidRPr="005A51B4" w14:paraId="568224BB" w14:textId="77777777" w:rsidTr="00AC5AFD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1656A38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A8A476" w14:textId="77777777" w:rsidR="00CD25B8" w:rsidRPr="005A51B4" w:rsidRDefault="00CD25B8" w:rsidP="00AC5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Oral ve </w:t>
            </w:r>
            <w:proofErr w:type="spellStart"/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maksillofasiyal</w:t>
            </w:r>
            <w:proofErr w:type="spellEnd"/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bölgede</w:t>
            </w:r>
            <w:r w:rsidRPr="005A51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ki patolojik oluşumları klinik ve </w:t>
            </w:r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radyolojik bulgular doğrultusunda değerlendirir ve ayırıcı tanı yapar.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BA0C9A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5A51B4" w14:paraId="1D2F31E2" w14:textId="77777777" w:rsidTr="00AC5AFD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9C805A4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8D55B8" w14:textId="77777777" w:rsidR="00CD25B8" w:rsidRPr="005A51B4" w:rsidRDefault="00CD25B8" w:rsidP="00AC5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Odontojenik</w:t>
            </w:r>
            <w:proofErr w:type="spellEnd"/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non-odontojenik</w:t>
            </w:r>
            <w:proofErr w:type="spellEnd"/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kistleri ayırt eder; uygun tedavi planını oluşturur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1E5852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5A51B4" w14:paraId="752180BA" w14:textId="77777777" w:rsidTr="00AC5AFD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997AC0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06F4D0" w14:textId="77777777" w:rsidR="00CD25B8" w:rsidRPr="005A51B4" w:rsidRDefault="00CD25B8" w:rsidP="00AC5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Benign</w:t>
            </w:r>
            <w:proofErr w:type="spellEnd"/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odontojenik</w:t>
            </w:r>
            <w:proofErr w:type="spellEnd"/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tümörlerin tanısını koyar, tedavi seçeneklerini belirler ve </w:t>
            </w:r>
            <w:proofErr w:type="spellStart"/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multidisipliner</w:t>
            </w:r>
            <w:proofErr w:type="spellEnd"/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yaklaşımla yönetir.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EA99F7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5A51B4" w14:paraId="54010086" w14:textId="77777777" w:rsidTr="00AC5AFD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1546445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9778EB" w14:textId="77777777" w:rsidR="00CD25B8" w:rsidRPr="005A51B4" w:rsidRDefault="00CD25B8" w:rsidP="00AC5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A51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Mali</w:t>
            </w:r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gn</w:t>
            </w:r>
            <w:proofErr w:type="spellEnd"/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odontojenik</w:t>
            </w:r>
            <w:proofErr w:type="spellEnd"/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tümörlerin tanısını koyar, tedavi seçeneklerini belirler ve </w:t>
            </w:r>
            <w:proofErr w:type="spellStart"/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multidisipliner</w:t>
            </w:r>
            <w:proofErr w:type="spellEnd"/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yaklaşımla yönetir.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069EA4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5A51B4" w14:paraId="4E77BA64" w14:textId="77777777" w:rsidTr="00AC5AFD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57DF3C4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FD6CF0" w14:textId="77777777" w:rsidR="00CD25B8" w:rsidRPr="005A51B4" w:rsidRDefault="00CD25B8" w:rsidP="00AC5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Oral patolojilerin yönetiminde cerrahi, medikal ve </w:t>
            </w:r>
            <w:proofErr w:type="spellStart"/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restoratif</w:t>
            </w:r>
            <w:proofErr w:type="spellEnd"/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yaklaşımları </w:t>
            </w:r>
            <w:proofErr w:type="gramStart"/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entegre</w:t>
            </w:r>
            <w:proofErr w:type="gramEnd"/>
            <w:r w:rsidRPr="00C141B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eder ve gerektiğinde ilgili uzmanlık alanlarına yönlendirme yapar.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48F8A6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5A51B4" w14:paraId="5D77BD95" w14:textId="77777777" w:rsidTr="00AC5AFD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6701C" w14:textId="77777777" w:rsidR="00CD25B8" w:rsidRPr="005A51B4" w:rsidRDefault="00CD25B8" w:rsidP="00AC5AFD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</w:tbl>
    <w:p w14:paraId="55B0EE0B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7FA911EE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421D3EB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CD25B8" w:rsidRPr="005A51B4" w14:paraId="50B794B0" w14:textId="77777777" w:rsidTr="00AC5AFD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70CBACF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CD25B8" w:rsidRPr="005A51B4" w14:paraId="3E4FA15F" w14:textId="77777777" w:rsidTr="00AC5AFD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DD001AD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FDD063E" w14:textId="77777777" w:rsidR="00CD25B8" w:rsidRPr="005A51B4" w:rsidRDefault="00CD25B8" w:rsidP="00AC5AFD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. Merve CANDAN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D453B6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405F30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3494E5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29E3719D" w14:textId="77777777" w:rsidTr="00AC5AFD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0FEE88B7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CFF87B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206F411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FCDEF9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A6C5AC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158A6E7A" w14:textId="77777777" w:rsidR="00CD25B8" w:rsidRPr="005A51B4" w:rsidRDefault="00CD25B8" w:rsidP="00CD25B8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A51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Tarih:</w:t>
      </w:r>
      <w:r w:rsidRPr="00C1798D">
        <w:t xml:space="preserve"> </w:t>
      </w:r>
      <w:r w:rsidRPr="00C1798D">
        <w:rPr>
          <w:rFonts w:ascii="Times New Roman" w:hAnsi="Times New Roman" w:cs="Times New Roman"/>
        </w:rPr>
        <w:t>24.02.2026</w:t>
      </w:r>
    </w:p>
    <w:p w14:paraId="7ABCFB02" w14:textId="77777777" w:rsidR="00CD25B8" w:rsidRDefault="00CD25B8" w:rsidP="00CD25B8"/>
    <w:p w14:paraId="4C8A0450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65D45B29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1EBA1587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63D8A984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09EC261E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437EF55C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7897A78E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6D03EA52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4A412FD1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41D451A6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094D164A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6D5CC536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1B068887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64B069B3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5ED3DCE1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00CD9050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6926081B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7311D2BE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0DCEADA6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4CE87F10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0E5F66C7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7CF68B39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19480CFC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7C26DC03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79D34F54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3A974D9D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598962DD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06A2A888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292820A1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03789550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2B4FABE4" w14:textId="77777777" w:rsidR="00CD25B8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lastRenderedPageBreak/>
        <w:drawing>
          <wp:anchor distT="0" distB="0" distL="0" distR="0" simplePos="0" relativeHeight="251672576" behindDoc="0" locked="0" layoutInCell="1" allowOverlap="1" wp14:anchorId="018C27BC" wp14:editId="78DD030D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14:paraId="2A821475" w14:textId="77777777" w:rsidR="00CD25B8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14:paraId="5B57A30B" w14:textId="77777777" w:rsidR="00CD25B8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14:paraId="4C16D555" w14:textId="77777777" w:rsidR="00CD25B8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PEDODONTİ ANABİLİM DALI</w:t>
      </w:r>
    </w:p>
    <w:p w14:paraId="2302ECC8" w14:textId="77777777" w:rsidR="00CD25B8" w:rsidRPr="00285FA2" w:rsidRDefault="00CD25B8" w:rsidP="00CD25B8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CD25B8" w:rsidRPr="00B41ECB" w14:paraId="41E61497" w14:textId="77777777" w:rsidTr="00AC5AFD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42427266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0A2B804F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CD25B8" w:rsidRPr="00B41ECB" w14:paraId="212522AA" w14:textId="77777777" w:rsidTr="00AC5AFD">
        <w:trPr>
          <w:trHeight w:val="397"/>
        </w:trPr>
        <w:tc>
          <w:tcPr>
            <w:tcW w:w="6506" w:type="dxa"/>
          </w:tcPr>
          <w:p w14:paraId="32B0C00B" w14:textId="77777777" w:rsidR="00CD25B8" w:rsidRPr="00736985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7F0">
              <w:rPr>
                <w:sz w:val="20"/>
                <w:szCs w:val="20"/>
              </w:rPr>
              <w:t xml:space="preserve">Çocuk Hastada </w:t>
            </w:r>
            <w:proofErr w:type="spellStart"/>
            <w:r w:rsidRPr="005C27F0">
              <w:rPr>
                <w:sz w:val="20"/>
                <w:szCs w:val="20"/>
              </w:rPr>
              <w:t>Anamnez</w:t>
            </w:r>
            <w:proofErr w:type="spellEnd"/>
            <w:r w:rsidRPr="005C27F0">
              <w:rPr>
                <w:sz w:val="20"/>
                <w:szCs w:val="20"/>
              </w:rPr>
              <w:t>, Klinik ve Radyografik Muayene</w:t>
            </w:r>
          </w:p>
        </w:tc>
        <w:tc>
          <w:tcPr>
            <w:tcW w:w="3118" w:type="dxa"/>
            <w:vAlign w:val="center"/>
          </w:tcPr>
          <w:p w14:paraId="41C44202" w14:textId="77777777" w:rsidR="00CD25B8" w:rsidRPr="00736985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523104</w:t>
            </w:r>
            <w:r w:rsidRPr="008947BE"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</w:tbl>
    <w:p w14:paraId="28AFA8BA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CD25B8" w:rsidRPr="00B41ECB" w14:paraId="0085EA9B" w14:textId="77777777" w:rsidTr="00AC5AFD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5E8C0A8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7D33EC1B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4BF5CA69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2F62E8B3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CD25B8" w:rsidRPr="00B41ECB" w14:paraId="0B5B03D4" w14:textId="77777777" w:rsidTr="00AC5AFD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2C85EC0A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28BD0A29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773B93A8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439C8489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66955E99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5B8" w:rsidRPr="00B41ECB" w14:paraId="413ACFDE" w14:textId="77777777" w:rsidTr="00AC5AFD">
        <w:trPr>
          <w:trHeight w:val="397"/>
        </w:trPr>
        <w:tc>
          <w:tcPr>
            <w:tcW w:w="1928" w:type="dxa"/>
            <w:vAlign w:val="center"/>
          </w:tcPr>
          <w:p w14:paraId="3DAE933D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1885" w:type="dxa"/>
            <w:vAlign w:val="center"/>
          </w:tcPr>
          <w:p w14:paraId="6D535FFA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3295EB56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3" w:type="dxa"/>
            <w:vAlign w:val="center"/>
          </w:tcPr>
          <w:p w14:paraId="3C722346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  <w:vAlign w:val="center"/>
          </w:tcPr>
          <w:p w14:paraId="01C016E4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</w:tr>
    </w:tbl>
    <w:p w14:paraId="0845437B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CD25B8" w:rsidRPr="00B41ECB" w14:paraId="34B0EFC3" w14:textId="77777777" w:rsidTr="00AC5AFD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643A8944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CD25B8" w:rsidRPr="00B41ECB" w14:paraId="0B34FF52" w14:textId="77777777" w:rsidTr="00AC5AFD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02EAE190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07DBFD00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1D859882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293883D7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7826AAC7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7E728A6A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CD25B8" w:rsidRPr="00B41ECB" w14:paraId="0169D808" w14:textId="77777777" w:rsidTr="00AC5AFD">
        <w:trPr>
          <w:trHeight w:val="388"/>
        </w:trPr>
        <w:tc>
          <w:tcPr>
            <w:tcW w:w="1545" w:type="dxa"/>
            <w:vAlign w:val="center"/>
          </w:tcPr>
          <w:p w14:paraId="0B33952E" w14:textId="77777777" w:rsidR="00CD25B8" w:rsidRPr="005F18AF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EEB584" w14:textId="77777777" w:rsidR="00CD25B8" w:rsidRPr="00005C86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B65E72" w14:textId="77777777" w:rsidR="00CD25B8" w:rsidRPr="005F18AF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521EEB" w14:textId="77777777" w:rsidR="00CD25B8" w:rsidRPr="005F18AF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78FF9A" w14:textId="77777777" w:rsidR="00CD25B8" w:rsidRPr="005F18AF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14:paraId="7CF295CD" w14:textId="77777777" w:rsidR="00CD25B8" w:rsidRPr="00E35977" w:rsidRDefault="00CD25B8" w:rsidP="00AC5A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54915670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CD25B8" w:rsidRPr="00B41ECB" w14:paraId="7EB7E6DC" w14:textId="77777777" w:rsidTr="00AC5AFD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66ADF4FB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A9C34E0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15A53A3D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CD25B8" w:rsidRPr="00B41ECB" w14:paraId="5A64CAE1" w14:textId="77777777" w:rsidTr="00AC5AFD">
        <w:trPr>
          <w:trHeight w:val="397"/>
        </w:trPr>
        <w:tc>
          <w:tcPr>
            <w:tcW w:w="3208" w:type="dxa"/>
            <w:vAlign w:val="center"/>
          </w:tcPr>
          <w:p w14:paraId="702088AB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2B2806FA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39A06C3A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</w:tr>
    </w:tbl>
    <w:p w14:paraId="67C80376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p w14:paraId="7F39AB04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CD25B8" w:rsidRPr="00B41ECB" w14:paraId="6747F09F" w14:textId="77777777" w:rsidTr="00AC5AFD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262C0E5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18F088E" w14:textId="77777777" w:rsidR="00CD25B8" w:rsidRPr="00634935" w:rsidRDefault="00CD25B8" w:rsidP="00AC5AF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5B8" w:rsidRPr="00B41ECB" w14:paraId="40D5ABD4" w14:textId="77777777" w:rsidTr="00AC5AFD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DE6F714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0A18E1D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7F0">
              <w:rPr>
                <w:bCs/>
                <w:color w:val="000000"/>
                <w:sz w:val="20"/>
                <w:szCs w:val="20"/>
              </w:rPr>
              <w:t xml:space="preserve">Bu dersin amacı; çocuk hastalarda </w:t>
            </w:r>
            <w:proofErr w:type="spellStart"/>
            <w:r w:rsidRPr="005C27F0">
              <w:rPr>
                <w:bCs/>
                <w:color w:val="000000"/>
                <w:sz w:val="20"/>
                <w:szCs w:val="20"/>
              </w:rPr>
              <w:t>anamnez</w:t>
            </w:r>
            <w:proofErr w:type="spellEnd"/>
            <w:r w:rsidRPr="005C27F0">
              <w:rPr>
                <w:bCs/>
                <w:color w:val="000000"/>
                <w:sz w:val="20"/>
                <w:szCs w:val="20"/>
              </w:rPr>
              <w:t xml:space="preserve"> alma, </w:t>
            </w:r>
            <w:r w:rsidRPr="005C27F0">
              <w:rPr>
                <w:color w:val="000000"/>
                <w:sz w:val="20"/>
                <w:szCs w:val="20"/>
              </w:rPr>
              <w:t>klinik ve radyografik muayene</w:t>
            </w:r>
            <w:r w:rsidRPr="005C27F0">
              <w:rPr>
                <w:bCs/>
                <w:color w:val="000000"/>
                <w:sz w:val="20"/>
                <w:szCs w:val="20"/>
              </w:rPr>
              <w:t xml:space="preserve"> konusunda bilgi vermek, teşhis ve tedavi planlaması becerisi kazandırmaktır</w:t>
            </w:r>
          </w:p>
        </w:tc>
      </w:tr>
      <w:tr w:rsidR="00CD25B8" w:rsidRPr="00B41ECB" w14:paraId="5D71C838" w14:textId="77777777" w:rsidTr="00AC5AFD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02DADD1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37227E8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7F0">
              <w:rPr>
                <w:sz w:val="20"/>
                <w:szCs w:val="20"/>
              </w:rPr>
              <w:t xml:space="preserve">Çocuk hastalarda medikal ve </w:t>
            </w:r>
            <w:proofErr w:type="spellStart"/>
            <w:r w:rsidRPr="005C27F0">
              <w:rPr>
                <w:sz w:val="20"/>
                <w:szCs w:val="20"/>
              </w:rPr>
              <w:t>dental</w:t>
            </w:r>
            <w:proofErr w:type="spellEnd"/>
            <w:r w:rsidRPr="005C27F0">
              <w:rPr>
                <w:sz w:val="20"/>
                <w:szCs w:val="20"/>
              </w:rPr>
              <w:t xml:space="preserve"> </w:t>
            </w:r>
            <w:proofErr w:type="spellStart"/>
            <w:r w:rsidRPr="005C27F0">
              <w:rPr>
                <w:sz w:val="20"/>
                <w:szCs w:val="20"/>
              </w:rPr>
              <w:t>anamnez</w:t>
            </w:r>
            <w:proofErr w:type="spellEnd"/>
            <w:r w:rsidRPr="005C27F0">
              <w:rPr>
                <w:sz w:val="20"/>
                <w:szCs w:val="20"/>
              </w:rPr>
              <w:t xml:space="preserve"> alma, muayene yöntemleri, ağız içi ve ağız dışı klinik muayene, teşhis </w:t>
            </w:r>
            <w:proofErr w:type="gramStart"/>
            <w:r w:rsidRPr="005C27F0">
              <w:rPr>
                <w:sz w:val="20"/>
                <w:szCs w:val="20"/>
              </w:rPr>
              <w:t>kriterleri</w:t>
            </w:r>
            <w:proofErr w:type="gramEnd"/>
            <w:r w:rsidRPr="005C27F0">
              <w:rPr>
                <w:sz w:val="20"/>
                <w:szCs w:val="20"/>
              </w:rPr>
              <w:t>, radyografik muayene, tedavi planlaması</w:t>
            </w:r>
          </w:p>
        </w:tc>
      </w:tr>
    </w:tbl>
    <w:p w14:paraId="711AFD7C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CD25B8" w:rsidRPr="00B41ECB" w14:paraId="2EC72AB3" w14:textId="77777777" w:rsidTr="00AC5AFD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14:paraId="337B6287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1F7F9EDA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7DFDC172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0AF331B9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CD25B8" w:rsidRPr="00B41ECB" w14:paraId="5FDABB71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BDDA1D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</w:tcPr>
          <w:p w14:paraId="73655024" w14:textId="77777777" w:rsidR="00CD25B8" w:rsidRPr="00BC15D9" w:rsidRDefault="00CD25B8" w:rsidP="00AC5A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t>Ç</w:t>
            </w:r>
            <w:r w:rsidRPr="00AB189E">
              <w:t xml:space="preserve">ocuk hastada sistematik </w:t>
            </w:r>
            <w:proofErr w:type="spellStart"/>
            <w:r w:rsidRPr="00AB189E">
              <w:t>anamnez</w:t>
            </w:r>
            <w:proofErr w:type="spellEnd"/>
            <w:r w:rsidRPr="00AB189E">
              <w:t xml:space="preserve"> alım sürecini planlar ve uygular.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0C06B78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21C1">
              <w:t xml:space="preserve"> PÇ</w:t>
            </w:r>
            <w:r>
              <w:t>3</w:t>
            </w: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, PÇ9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40E78DC5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1, 6, 7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E369ABB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CD25B8" w:rsidRPr="00B41ECB" w14:paraId="4E73226A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55D124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</w:tcPr>
          <w:p w14:paraId="28452BEB" w14:textId="77777777" w:rsidR="00CD25B8" w:rsidRPr="00715A39" w:rsidRDefault="00CD25B8" w:rsidP="00AC5A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B189E">
              <w:t xml:space="preserve">Çocuk hastada </w:t>
            </w:r>
            <w:proofErr w:type="spellStart"/>
            <w:r w:rsidRPr="00AB189E">
              <w:t>ekstraoral</w:t>
            </w:r>
            <w:proofErr w:type="spellEnd"/>
            <w:r w:rsidRPr="00AB189E">
              <w:t xml:space="preserve"> ve </w:t>
            </w:r>
            <w:proofErr w:type="spellStart"/>
            <w:r w:rsidRPr="00AB189E">
              <w:t>intraoral</w:t>
            </w:r>
            <w:proofErr w:type="spellEnd"/>
            <w:r w:rsidRPr="00AB189E">
              <w:t xml:space="preserve"> klinik muayeneyi standart protokoller doğrultusunda gerçekleştirir.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5"/>
            </w:tblGrid>
            <w:tr w:rsidR="00CD25B8" w:rsidRPr="002B21C1" w14:paraId="60E58762" w14:textId="77777777" w:rsidTr="00AC5A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B2A80C" w14:textId="77777777" w:rsidR="00CD25B8" w:rsidRPr="002B21C1" w:rsidRDefault="00CD25B8" w:rsidP="00AC5AFD">
                  <w:r>
                    <w:t xml:space="preserve">          PÇ1, </w:t>
                  </w:r>
                  <w:r w:rsidRPr="002B21C1">
                    <w:t>PÇ</w:t>
                  </w:r>
                  <w:r>
                    <w:t>3</w:t>
                  </w:r>
                  <w:r w:rsidRPr="002B21C1">
                    <w:t>, PÇ</w:t>
                  </w:r>
                  <w:r>
                    <w:t>6</w:t>
                  </w:r>
                </w:p>
              </w:tc>
            </w:tr>
          </w:tbl>
          <w:p w14:paraId="6087AF31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D25B8" w:rsidRPr="002B21C1" w14:paraId="7817FDC6" w14:textId="77777777" w:rsidTr="00AC5A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58C204" w14:textId="77777777" w:rsidR="00CD25B8" w:rsidRPr="002B21C1" w:rsidRDefault="00CD25B8" w:rsidP="00AC5AFD"/>
              </w:tc>
            </w:tr>
          </w:tbl>
          <w:p w14:paraId="4B6F8B77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6, 7 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1463BDC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CD25B8" w:rsidRPr="00B41ECB" w14:paraId="4B2DCCBC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FC1EE4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</w:tcPr>
          <w:p w14:paraId="3039D743" w14:textId="77777777" w:rsidR="00CD25B8" w:rsidRPr="008A497E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B189E">
              <w:t xml:space="preserve">Çocuk hastalarda görülen oral ve </w:t>
            </w:r>
            <w:proofErr w:type="spellStart"/>
            <w:r w:rsidRPr="00AB189E">
              <w:t>maksillofasiyal</w:t>
            </w:r>
            <w:proofErr w:type="spellEnd"/>
            <w:r w:rsidRPr="00AB189E">
              <w:t xml:space="preserve"> bulguları değerlendirir ve klinik ön tanı oluşturur.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3603F54A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PÇ3, PÇ9</w:t>
            </w:r>
          </w:p>
        </w:tc>
        <w:tc>
          <w:tcPr>
            <w:tcW w:w="1364" w:type="dxa"/>
            <w:vAlign w:val="center"/>
          </w:tcPr>
          <w:p w14:paraId="50E5EA74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2, 6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F60446D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I</w:t>
            </w:r>
          </w:p>
        </w:tc>
      </w:tr>
      <w:tr w:rsidR="00CD25B8" w:rsidRPr="00B41ECB" w14:paraId="07B9CF63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14188C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</w:tcPr>
          <w:p w14:paraId="18FE7AF1" w14:textId="77777777" w:rsidR="00CD25B8" w:rsidRPr="008A497E" w:rsidRDefault="00CD25B8" w:rsidP="00AC5AFD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B189E">
              <w:t xml:space="preserve">Pediatrik hastalarda uygun radyografik teknikleri seçer ve </w:t>
            </w:r>
            <w:proofErr w:type="spellStart"/>
            <w:r w:rsidRPr="00AB189E">
              <w:t>endikasyonlarını</w:t>
            </w:r>
            <w:proofErr w:type="spellEnd"/>
            <w:r w:rsidRPr="00AB189E">
              <w:t xml:space="preserve"> gerekçelendirir.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75BF3F59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PÇ1, </w:t>
            </w: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 xml:space="preserve">PÇ3,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PÇ7, </w:t>
            </w: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PÇ9</w:t>
            </w:r>
          </w:p>
        </w:tc>
        <w:tc>
          <w:tcPr>
            <w:tcW w:w="1364" w:type="dxa"/>
            <w:vAlign w:val="center"/>
          </w:tcPr>
          <w:p w14:paraId="44EE2454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1, 2, 6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EF49309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08BCA919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55BA0A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</w:tcPr>
          <w:p w14:paraId="39CF10DD" w14:textId="77777777" w:rsidR="00CD25B8" w:rsidRPr="008A497E" w:rsidRDefault="00CD25B8" w:rsidP="00AC5AFD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AB189E">
              <w:t>Radyografik görüntüleri anatomik yapı, gelişimsel özellik ve patoloji açısından yorumlar.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57C6B23E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PÇ1, </w:t>
            </w: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PÇ3, PÇ9</w:t>
            </w:r>
          </w:p>
        </w:tc>
        <w:tc>
          <w:tcPr>
            <w:tcW w:w="1364" w:type="dxa"/>
            <w:vAlign w:val="center"/>
          </w:tcPr>
          <w:p w14:paraId="7CB0EB0E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2, 6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A3685ED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I</w:t>
            </w:r>
          </w:p>
        </w:tc>
      </w:tr>
      <w:tr w:rsidR="00CD25B8" w:rsidRPr="00B41ECB" w14:paraId="76C091A2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AFC8F2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</w:tcPr>
          <w:p w14:paraId="1ABCD3D8" w14:textId="77777777" w:rsidR="00CD25B8" w:rsidRPr="008A497E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B189E">
              <w:t xml:space="preserve">Klinik ve radyografik bulguları </w:t>
            </w:r>
            <w:proofErr w:type="gramStart"/>
            <w:r w:rsidRPr="00AB189E">
              <w:t>entegre</w:t>
            </w:r>
            <w:proofErr w:type="gramEnd"/>
            <w:r w:rsidRPr="00AB189E">
              <w:t xml:space="preserve"> ederek ayırıcı tanı sürecini yürütür.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5917B678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, PÇ6</w:t>
            </w:r>
          </w:p>
        </w:tc>
        <w:tc>
          <w:tcPr>
            <w:tcW w:w="1364" w:type="dxa"/>
            <w:vAlign w:val="center"/>
          </w:tcPr>
          <w:p w14:paraId="7DC011DA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2, 6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C79C67D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3C55A5E4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9FE717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</w:tcPr>
          <w:p w14:paraId="15714549" w14:textId="77777777" w:rsidR="00CD25B8" w:rsidRPr="008A497E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B189E">
              <w:t>Çocuk hastada risk değerlendirmesi yapar ve tedavi planını bilimsel veriler doğrultusunda oluşturur.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357BB286" w14:textId="77777777" w:rsidR="00CD25B8" w:rsidRPr="008453DA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, 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 PÇ10</w:t>
            </w:r>
          </w:p>
        </w:tc>
        <w:tc>
          <w:tcPr>
            <w:tcW w:w="1364" w:type="dxa"/>
            <w:vAlign w:val="center"/>
          </w:tcPr>
          <w:p w14:paraId="657C9093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2, 6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6C345B2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35430468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C9E8C8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</w:tcPr>
          <w:p w14:paraId="28F4090A" w14:textId="77777777" w:rsidR="00CD25B8" w:rsidRPr="008A497E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B189E">
              <w:t>Muayene ve görüntüleme süreçlerinde etik ilkeleri ve radyasyon güvenliği prensiplerini uygular.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350B89F1" w14:textId="77777777" w:rsidR="00CD25B8" w:rsidRPr="008453DA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, PÇ9</w:t>
            </w:r>
          </w:p>
        </w:tc>
        <w:tc>
          <w:tcPr>
            <w:tcW w:w="1364" w:type="dxa"/>
            <w:vAlign w:val="center"/>
          </w:tcPr>
          <w:p w14:paraId="16B7BD11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1, 6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1DCF8D7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C, I</w:t>
            </w:r>
          </w:p>
        </w:tc>
      </w:tr>
      <w:tr w:rsidR="00CD25B8" w:rsidRPr="00B41ECB" w14:paraId="22DB1D63" w14:textId="77777777" w:rsidTr="00AC5AFD">
        <w:trPr>
          <w:trHeight w:val="587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0CDB60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4373" w:type="dxa"/>
            <w:tcBorders>
              <w:left w:val="nil"/>
            </w:tcBorders>
          </w:tcPr>
          <w:p w14:paraId="7348EAA8" w14:textId="77777777" w:rsidR="00CD25B8" w:rsidRPr="00822CA1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B189E">
              <w:t>Elde edilen klinik verileri akademik ve profesyonel terminoloji kullanarak raporlar ve sunar.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4F5F27BD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, PÇ8</w:t>
            </w:r>
          </w:p>
        </w:tc>
        <w:tc>
          <w:tcPr>
            <w:tcW w:w="1364" w:type="dxa"/>
            <w:vAlign w:val="center"/>
          </w:tcPr>
          <w:p w14:paraId="10846F7B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11, 15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3B571CA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G, E</w:t>
            </w:r>
          </w:p>
        </w:tc>
      </w:tr>
      <w:tr w:rsidR="00CD25B8" w:rsidRPr="00B41ECB" w14:paraId="5AB90B3A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0331FC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54A17447" w14:textId="77777777" w:rsidR="00CD25B8" w:rsidRPr="00822CA1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50F69891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1F47C52D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F64024D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7115CB40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F0A650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3628F04E" w14:textId="77777777" w:rsidR="00CD25B8" w:rsidRPr="00822CA1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5B979E60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62A3B1FF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CF07DC5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3030F07A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234A89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20EF6661" w14:textId="77777777" w:rsidR="00CD25B8" w:rsidRPr="00822CA1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1B374D6A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33A19B7F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9D7359F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55803925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863862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182DED0F" w14:textId="77777777" w:rsidR="00CD25B8" w:rsidRPr="00822CA1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34EC09AE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5E3C18A6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28A7A3C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1D291E" w14:textId="77777777" w:rsidR="00CD25B8" w:rsidRPr="009D328E" w:rsidRDefault="00CD25B8" w:rsidP="00CD25B8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00BF343A" w14:textId="77777777" w:rsidR="00CD25B8" w:rsidRDefault="00CD25B8" w:rsidP="00CD25B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14:paraId="42433DC2" w14:textId="77777777" w:rsidR="00CD25B8" w:rsidRDefault="00CD25B8" w:rsidP="00CD25B8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CD25B8" w:rsidRPr="00B41ECB" w14:paraId="708F0121" w14:textId="77777777" w:rsidTr="00AC5AFD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8A50728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shd w:val="clear" w:color="auto" w:fill="FFFFFF" w:themeFill="background1"/>
          </w:tcPr>
          <w:p w14:paraId="5E105A01" w14:textId="77777777" w:rsidR="00CD25B8" w:rsidRPr="00276B04" w:rsidRDefault="00CD25B8" w:rsidP="00AC5AFD">
            <w:pPr>
              <w:pStyle w:val="Balk4"/>
              <w:spacing w:before="0"/>
              <w:outlineLvl w:val="3"/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Rao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A.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Principles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Practice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Pedodontics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Jaypee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Brothers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Publishers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; 2008.</w:t>
            </w:r>
          </w:p>
          <w:p w14:paraId="3459B55A" w14:textId="77777777" w:rsidR="00CD25B8" w:rsidRPr="00276B04" w:rsidRDefault="00CD25B8" w:rsidP="00AC5A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76B04">
              <w:rPr>
                <w:rFonts w:cstheme="minorHAnsi"/>
                <w:color w:val="000000" w:themeColor="text1"/>
                <w:sz w:val="20"/>
                <w:szCs w:val="20"/>
              </w:rPr>
              <w:t>Koch</w:t>
            </w:r>
            <w:proofErr w:type="spellEnd"/>
            <w:r w:rsidRPr="00276B04">
              <w:rPr>
                <w:rFonts w:cstheme="minorHAnsi"/>
                <w:color w:val="000000" w:themeColor="text1"/>
                <w:sz w:val="20"/>
                <w:szCs w:val="20"/>
              </w:rPr>
              <w:t xml:space="preserve"> G, </w:t>
            </w:r>
            <w:proofErr w:type="spellStart"/>
            <w:r w:rsidRPr="00276B04">
              <w:rPr>
                <w:rFonts w:cstheme="minorHAnsi"/>
                <w:color w:val="000000" w:themeColor="text1"/>
                <w:sz w:val="20"/>
                <w:szCs w:val="20"/>
              </w:rPr>
              <w:t>Poulsen</w:t>
            </w:r>
            <w:proofErr w:type="spellEnd"/>
            <w:r w:rsidRPr="00276B04">
              <w:rPr>
                <w:rFonts w:cstheme="minorHAnsi"/>
                <w:color w:val="000000" w:themeColor="text1"/>
                <w:sz w:val="20"/>
                <w:szCs w:val="20"/>
              </w:rPr>
              <w:t xml:space="preserve"> S. Çocuk </w:t>
            </w:r>
            <w:proofErr w:type="spellStart"/>
            <w:r w:rsidRPr="00276B04">
              <w:rPr>
                <w:rFonts w:cstheme="minorHAnsi"/>
                <w:color w:val="000000" w:themeColor="text1"/>
                <w:sz w:val="20"/>
                <w:szCs w:val="20"/>
              </w:rPr>
              <w:t>Dişhekimliğine</w:t>
            </w:r>
            <w:proofErr w:type="spellEnd"/>
            <w:r w:rsidRPr="00276B04">
              <w:rPr>
                <w:rFonts w:cstheme="minorHAnsi"/>
                <w:color w:val="000000" w:themeColor="text1"/>
                <w:sz w:val="20"/>
                <w:szCs w:val="20"/>
              </w:rPr>
              <w:t xml:space="preserve"> Klinik Yaklaşım. Medya yayın grubu; 2009.</w:t>
            </w:r>
          </w:p>
        </w:tc>
      </w:tr>
      <w:tr w:rsidR="00CD25B8" w:rsidRPr="00B41ECB" w14:paraId="187D0DD0" w14:textId="77777777" w:rsidTr="00AC5AFD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92B3B1C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shd w:val="clear" w:color="auto" w:fill="FFFFFF" w:themeFill="background1"/>
          </w:tcPr>
          <w:p w14:paraId="4A877F35" w14:textId="77777777" w:rsidR="00CD25B8" w:rsidRPr="00276B04" w:rsidRDefault="00CD25B8" w:rsidP="00AC5AFD">
            <w:pPr>
              <w:pStyle w:val="Balk4"/>
              <w:spacing w:before="0"/>
              <w:outlineLvl w:val="3"/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Mathewson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RJ,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Primosch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, RE.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Fundementals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Pediatric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Dentistry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Quintessence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Publishing; 1995.</w:t>
            </w:r>
          </w:p>
          <w:p w14:paraId="4B27EC85" w14:textId="77777777" w:rsidR="00CD25B8" w:rsidRPr="00276B04" w:rsidRDefault="00CD25B8" w:rsidP="00AC5AFD">
            <w:pPr>
              <w:pStyle w:val="Balk4"/>
              <w:spacing w:before="0"/>
              <w:outlineLvl w:val="3"/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Dean JA,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Avery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DR, McDonald RE.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McDonald's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Avery's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Dentistry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for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Child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Adolescent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Mosby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Elsevier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; 2011.</w:t>
            </w:r>
          </w:p>
          <w:p w14:paraId="55A9831B" w14:textId="77777777" w:rsidR="00CD25B8" w:rsidRPr="00276B04" w:rsidRDefault="00CD25B8" w:rsidP="00AC5AFD">
            <w:pPr>
              <w:pStyle w:val="Balk4"/>
              <w:spacing w:before="0"/>
              <w:outlineLvl w:val="3"/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MacDonald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D. Oral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maxillofacial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radiology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: a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diagnostic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approach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. John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Wiley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Sons</w:t>
            </w:r>
            <w:proofErr w:type="spellEnd"/>
            <w:r w:rsidRPr="00276B04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; 2011.</w:t>
            </w:r>
          </w:p>
          <w:p w14:paraId="63178603" w14:textId="77777777" w:rsidR="00CD25B8" w:rsidRPr="00276B04" w:rsidRDefault="00CD25B8" w:rsidP="00AC5A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76B04">
              <w:rPr>
                <w:rFonts w:cstheme="minorHAnsi"/>
                <w:color w:val="000000" w:themeColor="text1"/>
                <w:sz w:val="20"/>
                <w:szCs w:val="20"/>
              </w:rPr>
              <w:t>Marwah</w:t>
            </w:r>
            <w:proofErr w:type="spellEnd"/>
            <w:r w:rsidRPr="00276B04">
              <w:rPr>
                <w:rFonts w:cstheme="minorHAnsi"/>
                <w:color w:val="000000" w:themeColor="text1"/>
                <w:sz w:val="20"/>
                <w:szCs w:val="20"/>
              </w:rPr>
              <w:t xml:space="preserve"> N. </w:t>
            </w:r>
            <w:proofErr w:type="spellStart"/>
            <w:r w:rsidRPr="00276B04">
              <w:rPr>
                <w:rFonts w:cstheme="minorHAnsi"/>
                <w:color w:val="000000" w:themeColor="text1"/>
                <w:sz w:val="20"/>
                <w:szCs w:val="20"/>
              </w:rPr>
              <w:t>Textbook</w:t>
            </w:r>
            <w:proofErr w:type="spellEnd"/>
            <w:r w:rsidRPr="00276B04">
              <w:rPr>
                <w:rFonts w:cstheme="minorHAnsi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276B04">
              <w:rPr>
                <w:rFonts w:cstheme="minorHAnsi"/>
                <w:color w:val="000000" w:themeColor="text1"/>
                <w:sz w:val="20"/>
                <w:szCs w:val="20"/>
              </w:rPr>
              <w:t>Pediatric</w:t>
            </w:r>
            <w:proofErr w:type="spellEnd"/>
            <w:r w:rsidRPr="00276B0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6B04">
              <w:rPr>
                <w:rFonts w:cstheme="minorHAnsi"/>
                <w:color w:val="000000" w:themeColor="text1"/>
                <w:sz w:val="20"/>
                <w:szCs w:val="20"/>
              </w:rPr>
              <w:t>Dentistry</w:t>
            </w:r>
            <w:proofErr w:type="spellEnd"/>
            <w:r w:rsidRPr="00276B04">
              <w:rPr>
                <w:rFonts w:cstheme="minorHAnsi"/>
                <w:color w:val="000000" w:themeColor="text1"/>
                <w:sz w:val="20"/>
                <w:szCs w:val="20"/>
              </w:rPr>
              <w:t xml:space="preserve">. JP </w:t>
            </w:r>
            <w:proofErr w:type="spellStart"/>
            <w:r w:rsidRPr="00276B04">
              <w:rPr>
                <w:rFonts w:cstheme="minorHAnsi"/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276B0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6B04">
              <w:rPr>
                <w:rFonts w:cstheme="minorHAnsi"/>
                <w:color w:val="000000" w:themeColor="text1"/>
                <w:sz w:val="20"/>
                <w:szCs w:val="20"/>
              </w:rPr>
              <w:t>Ltd</w:t>
            </w:r>
            <w:proofErr w:type="spellEnd"/>
            <w:r w:rsidRPr="00276B04">
              <w:rPr>
                <w:rFonts w:cstheme="minorHAnsi"/>
                <w:color w:val="000000" w:themeColor="text1"/>
                <w:sz w:val="20"/>
                <w:szCs w:val="20"/>
              </w:rPr>
              <w:t>; 2014.</w:t>
            </w:r>
          </w:p>
        </w:tc>
      </w:tr>
      <w:tr w:rsidR="00CD25B8" w:rsidRPr="00B41ECB" w14:paraId="2DF10559" w14:textId="77777777" w:rsidTr="00AC5AFD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087AD8C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0198430" w14:textId="77777777" w:rsidR="00CD25B8" w:rsidRPr="00B41EC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14:paraId="1266EDFE" w14:textId="77777777" w:rsidR="00CD25B8" w:rsidRPr="005E44D3" w:rsidRDefault="00CD25B8" w:rsidP="00CD25B8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CD25B8" w:rsidRPr="00B41ECB" w14:paraId="49FC1069" w14:textId="77777777" w:rsidTr="00AC5AFD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11C4E7C4" w14:textId="77777777" w:rsidR="00CD25B8" w:rsidRPr="002E1A0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CD25B8" w:rsidRPr="00B41ECB" w14:paraId="1D3972B1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0E6D8D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28D9928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AB7">
              <w:rPr>
                <w:sz w:val="20"/>
                <w:szCs w:val="20"/>
              </w:rPr>
              <w:t xml:space="preserve">Medikal ve </w:t>
            </w:r>
            <w:proofErr w:type="spellStart"/>
            <w:r w:rsidRPr="00DB5AB7">
              <w:rPr>
                <w:sz w:val="20"/>
                <w:szCs w:val="20"/>
              </w:rPr>
              <w:t>dental</w:t>
            </w:r>
            <w:proofErr w:type="spellEnd"/>
            <w:r w:rsidRPr="00DB5AB7">
              <w:rPr>
                <w:sz w:val="20"/>
                <w:szCs w:val="20"/>
              </w:rPr>
              <w:t xml:space="preserve"> </w:t>
            </w:r>
            <w:proofErr w:type="spellStart"/>
            <w:r w:rsidRPr="00DB5AB7">
              <w:rPr>
                <w:sz w:val="20"/>
                <w:szCs w:val="20"/>
              </w:rPr>
              <w:t>anamnez</w:t>
            </w:r>
            <w:proofErr w:type="spellEnd"/>
            <w:r w:rsidRPr="00DB5AB7">
              <w:rPr>
                <w:sz w:val="20"/>
                <w:szCs w:val="20"/>
              </w:rPr>
              <w:t xml:space="preserve"> </w:t>
            </w:r>
          </w:p>
        </w:tc>
      </w:tr>
      <w:tr w:rsidR="00CD25B8" w:rsidRPr="00B41ECB" w14:paraId="4935D4DA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F1BE00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812EDB4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7F0">
              <w:rPr>
                <w:sz w:val="20"/>
                <w:szCs w:val="20"/>
              </w:rPr>
              <w:t>Muayene yöntemleri</w:t>
            </w:r>
          </w:p>
        </w:tc>
      </w:tr>
      <w:tr w:rsidR="00CD25B8" w:rsidRPr="00B41ECB" w14:paraId="5868317D" w14:textId="77777777" w:rsidTr="00AC5AFD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338D75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1C68850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7F0">
              <w:rPr>
                <w:sz w:val="20"/>
                <w:szCs w:val="20"/>
              </w:rPr>
              <w:t>Muayene yöntemleri</w:t>
            </w:r>
          </w:p>
        </w:tc>
      </w:tr>
      <w:tr w:rsidR="00CD25B8" w:rsidRPr="00B41ECB" w14:paraId="5F63D9D1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3F6CBE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C3B70D2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7F0">
              <w:rPr>
                <w:sz w:val="20"/>
                <w:szCs w:val="20"/>
              </w:rPr>
              <w:t>Ağız dışı muayene</w:t>
            </w:r>
          </w:p>
        </w:tc>
      </w:tr>
      <w:tr w:rsidR="00CD25B8" w:rsidRPr="00B41ECB" w14:paraId="339D8128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A8033E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C910C9C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7F0">
              <w:rPr>
                <w:sz w:val="20"/>
                <w:szCs w:val="20"/>
              </w:rPr>
              <w:t>Ağız dışı muayene</w:t>
            </w:r>
          </w:p>
        </w:tc>
      </w:tr>
      <w:tr w:rsidR="00CD25B8" w:rsidRPr="00B41ECB" w14:paraId="7BDB3A5E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70B61F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B078DE4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7F0">
              <w:rPr>
                <w:sz w:val="20"/>
                <w:szCs w:val="20"/>
              </w:rPr>
              <w:t>Ağız içi muayene</w:t>
            </w:r>
          </w:p>
        </w:tc>
      </w:tr>
      <w:tr w:rsidR="00CD25B8" w:rsidRPr="00B41ECB" w14:paraId="507BFEC2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5B207C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6FA0418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7F0">
              <w:rPr>
                <w:sz w:val="20"/>
                <w:szCs w:val="20"/>
              </w:rPr>
              <w:t>Ağız içi muayene</w:t>
            </w:r>
          </w:p>
        </w:tc>
      </w:tr>
      <w:tr w:rsidR="00CD25B8" w:rsidRPr="00B41ECB" w14:paraId="19DEA5E4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E943D9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2DCC0D5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CD25B8" w:rsidRPr="00B41ECB" w14:paraId="290097FE" w14:textId="77777777" w:rsidTr="00AC5AFD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8ECEB5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A9CB60B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7F0">
              <w:rPr>
                <w:sz w:val="20"/>
                <w:szCs w:val="20"/>
              </w:rPr>
              <w:t>Radyografik muayene</w:t>
            </w:r>
          </w:p>
        </w:tc>
      </w:tr>
      <w:tr w:rsidR="00CD25B8" w:rsidRPr="00B41ECB" w14:paraId="3CA110F7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D3B681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30D346D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7F0">
              <w:rPr>
                <w:sz w:val="20"/>
                <w:szCs w:val="20"/>
              </w:rPr>
              <w:t>Radyografik muayene</w:t>
            </w:r>
          </w:p>
        </w:tc>
      </w:tr>
      <w:tr w:rsidR="00CD25B8" w:rsidRPr="00B41ECB" w14:paraId="34FBC619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4A5A1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522D96B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7F0">
              <w:rPr>
                <w:sz w:val="20"/>
                <w:szCs w:val="20"/>
              </w:rPr>
              <w:t>Radyografik muayene</w:t>
            </w:r>
          </w:p>
        </w:tc>
      </w:tr>
      <w:tr w:rsidR="00CD25B8" w:rsidRPr="00B41ECB" w14:paraId="72DC2915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EB79F6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9B293C8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7F0">
              <w:rPr>
                <w:sz w:val="20"/>
                <w:szCs w:val="20"/>
              </w:rPr>
              <w:t>Çocuk hastada tedavi planlaması</w:t>
            </w:r>
          </w:p>
        </w:tc>
      </w:tr>
      <w:tr w:rsidR="00CD25B8" w:rsidRPr="00B41ECB" w14:paraId="26CCD68D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210B23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5B4DE9C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7F0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B41ECB" w14:paraId="5F58479F" w14:textId="77777777" w:rsidTr="00AC5AFD">
        <w:trPr>
          <w:trHeight w:val="47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4F9B78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80BFF91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7F0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B41ECB" w14:paraId="5528CCC6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C098D2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FB38601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7F0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B41ECB" w14:paraId="7CD37F3B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449DE0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8695AF6" w14:textId="77777777" w:rsidR="00CD25B8" w:rsidRPr="001701C3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14:paraId="58C501FA" w14:textId="77777777" w:rsidR="00CD25B8" w:rsidRDefault="00CD25B8" w:rsidP="00CD25B8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CD25B8" w:rsidRPr="00B41ECB" w14:paraId="5B1C1702" w14:textId="77777777" w:rsidTr="00AC5AFD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18E9C44A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CD25B8" w:rsidRPr="00B41ECB" w14:paraId="0F05FC66" w14:textId="77777777" w:rsidTr="00AC5AFD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5FAB968B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4BB4523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F58261C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3BAC434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CD25B8" w:rsidRPr="00B41ECB" w14:paraId="6773BF7B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3B0920B" w14:textId="77777777" w:rsidR="00CD25B8" w:rsidRPr="00A47FF2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DFAAA7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A2AFD8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40CFE2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CD25B8" w:rsidRPr="00B41ECB" w14:paraId="1D53DC62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E85BC3B" w14:textId="77777777" w:rsidR="00CD25B8" w:rsidRPr="00A47FF2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930883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BA64B3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B62270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CD25B8" w:rsidRPr="00B41ECB" w14:paraId="48F3C346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53A7032" w14:textId="77777777" w:rsidR="00CD25B8" w:rsidRPr="00A47FF2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DEF0AC7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7D3B3F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56E09D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D25B8" w:rsidRPr="00B41ECB" w14:paraId="6DB26162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971EE8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899941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C90677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09D162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25AFE101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F4EE310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69BD65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93AAC7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0B5B07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376B022E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757A573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730E8F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025F5C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113D57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25B8" w:rsidRPr="00B41ECB" w14:paraId="715C645C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F3F74CE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070D15C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1C9E0C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E81437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D25B8" w:rsidRPr="00B41ECB" w14:paraId="1D48C5F8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0830A39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Rapor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E2BD64B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C8CDD2" w14:textId="77777777" w:rsidR="00CD25B8" w:rsidRPr="00BA47A8" w:rsidRDefault="00CD25B8" w:rsidP="00AC5A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8CB6AC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D25B8" w:rsidRPr="00B41ECB" w14:paraId="2DA1C44E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BDF7AA3" w14:textId="77777777" w:rsidR="00CD25B8" w:rsidRPr="00A47FF2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77073E4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1ABFE7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40E519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60DF9A81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1F49E1B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0624D60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3F0E01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0903B2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D25B8" w:rsidRPr="00B41ECB" w14:paraId="31057711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3734B4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EDE888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FE8F15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C40520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417E1C6D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9B583DE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390BA70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4D058B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DAA1CD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B41ECB" w14:paraId="48969EB2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154B1B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EF058E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B4DBA6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5B3895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D25B8" w:rsidRPr="00B41ECB" w14:paraId="757A5AB9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552E216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B85482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8EFC5C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7415EF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B41ECB" w14:paraId="508E1BAD" w14:textId="77777777" w:rsidTr="00AC5AF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F7506F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D59B73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B95EA0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6FDD6B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D25B8" w:rsidRPr="00B41ECB" w14:paraId="2D929069" w14:textId="77777777" w:rsidTr="00AC5AF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C89276" w14:textId="77777777" w:rsidR="00CD25B8" w:rsidRPr="007C53A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A7B82D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513AD6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4B0F30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B41ECB" w14:paraId="75451776" w14:textId="77777777" w:rsidTr="00AC5AF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BADC3E" w14:textId="77777777" w:rsidR="00CD25B8" w:rsidRPr="007C53A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DA01709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A065F3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73DF2A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D25B8" w:rsidRPr="00B41ECB" w14:paraId="5914360F" w14:textId="77777777" w:rsidTr="00AC5AFD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A1F576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E52A9C7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47FF27" w14:textId="77777777" w:rsidR="00CD25B8" w:rsidRPr="00E01425" w:rsidRDefault="00CD25B8" w:rsidP="00AC5A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</w:p>
        </w:tc>
      </w:tr>
      <w:tr w:rsidR="00CD25B8" w:rsidRPr="00B41ECB" w14:paraId="27E60FF0" w14:textId="77777777" w:rsidTr="00AC5AFD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6AD4CF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872F099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8510E5" w14:textId="77777777" w:rsidR="00CD25B8" w:rsidRPr="00E01425" w:rsidRDefault="00CD25B8" w:rsidP="00AC5A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225/30</w:t>
            </w:r>
          </w:p>
        </w:tc>
      </w:tr>
      <w:tr w:rsidR="00CD25B8" w:rsidRPr="00B41ECB" w14:paraId="1961302E" w14:textId="77777777" w:rsidTr="00AC5AFD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FE2F7F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1570F5A7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298CCB54" w14:textId="77777777" w:rsidR="00CD25B8" w:rsidRPr="00E01425" w:rsidRDefault="00CD25B8" w:rsidP="00AC5A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7.5</w:t>
            </w:r>
          </w:p>
        </w:tc>
      </w:tr>
    </w:tbl>
    <w:p w14:paraId="4082264F" w14:textId="77777777" w:rsidR="00CD25B8" w:rsidRDefault="00CD25B8" w:rsidP="00CD25B8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CD25B8" w:rsidRPr="00B41ECB" w14:paraId="325AB29C" w14:textId="77777777" w:rsidTr="00AC5AFD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5C04771E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CD25B8" w:rsidRPr="00B41ECB" w14:paraId="04F5D9D6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5C82D60C" w14:textId="77777777" w:rsidR="00CD25B8" w:rsidRPr="005D197E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225A8039" w14:textId="77777777" w:rsidR="00CD25B8" w:rsidRPr="005D197E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CD25B8" w:rsidRPr="00B41ECB" w14:paraId="214B4557" w14:textId="77777777" w:rsidTr="00AC5AFD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390572899"/>
            <w:placeholder>
              <w:docPart w:val="C24A3A2417E44B58B168379E64462ADC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66B29306" w14:textId="77777777" w:rsidR="00CD25B8" w:rsidRPr="00BA47A8" w:rsidRDefault="00CD25B8" w:rsidP="00AC5AFD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BBF346E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6BF32DB8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5FAFEB4D" w14:textId="77777777" w:rsidR="00CD25B8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7AE2DADC" w14:textId="77777777" w:rsidR="00CD25B8" w:rsidRPr="00BA47A8" w:rsidRDefault="00CD25B8" w:rsidP="00AC5A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40</w:t>
            </w:r>
          </w:p>
        </w:tc>
      </w:tr>
      <w:tr w:rsidR="00CD25B8" w:rsidRPr="00B41ECB" w14:paraId="2FCE61CC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6B2DD929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14:paraId="58F0FAB2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1B8A8E80" w14:textId="77777777" w:rsidR="00CD25B8" w:rsidRPr="008E66D8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CD25B8" w:rsidRPr="00913D0D" w14:paraId="4BEEC8C5" w14:textId="77777777" w:rsidTr="00AC5AFD">
        <w:trPr>
          <w:trHeight w:val="612"/>
          <w:jc w:val="center"/>
        </w:trPr>
        <w:tc>
          <w:tcPr>
            <w:tcW w:w="974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D89919A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11A39744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CD25B8" w:rsidRPr="00913D0D" w14:paraId="4A55947C" w14:textId="77777777" w:rsidTr="00AC5AFD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908D5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48FFE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8450174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CD25B8" w:rsidRPr="00913D0D" w14:paraId="57F0B67A" w14:textId="77777777" w:rsidTr="00AC5AFD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02E2E9D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BF2783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Alan bilgisini ileri düzeyde kullanır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5B8456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CD25B8" w:rsidRPr="00913D0D" w14:paraId="4570E669" w14:textId="77777777" w:rsidTr="00AC5AFD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8953AFD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04DF7E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Bilimsel araştırma planlar/yürütür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FEA79B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913D0D" w14:paraId="4A8DCC47" w14:textId="77777777" w:rsidTr="00AC5AFD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74422CA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F74E4A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Klinik karar verme sürecini bilimsel temelde yürütür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833B7B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CD25B8" w:rsidRPr="00913D0D" w14:paraId="72A7164E" w14:textId="77777777" w:rsidTr="00AC5AFD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CE29D87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C226CC" w14:textId="77777777" w:rsidR="00CD25B8" w:rsidRPr="00913D0D" w:rsidRDefault="00CD25B8" w:rsidP="00AC5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Literatürü eleştirel analiz eder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574963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913D0D" w14:paraId="36654F96" w14:textId="77777777" w:rsidTr="00AC5AFD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F0FA926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D8BF30" w14:textId="77777777" w:rsidR="00CD25B8" w:rsidRPr="00913D0D" w:rsidRDefault="00CD25B8" w:rsidP="00AC5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Özgün katkı üretir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2B90F8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913D0D" w14:paraId="2AC2326B" w14:textId="77777777" w:rsidTr="00AC5AFD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7AB10FF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B7E8DF" w14:textId="77777777" w:rsidR="00CD25B8" w:rsidRPr="00913D0D" w:rsidRDefault="00CD25B8" w:rsidP="00AC5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Disiplinler arası değerlendirme yapar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6D6B82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913D0D" w14:paraId="3CA40568" w14:textId="77777777" w:rsidTr="00AC5AFD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71504B1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61E1A0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Etik ilkelere uygun davranır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19A38C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913D0D" w14:paraId="0E1315B7" w14:textId="77777777" w:rsidTr="00AC5AFD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B702E8F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B7249B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Bilimsel iletişim kurar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03FD24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913D0D" w14:paraId="033B03E4" w14:textId="77777777" w:rsidTr="00AC5AFD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D34B379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D5DFF5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Kanıta dayalı yaklaşımı benimser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FD79EB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CD25B8" w:rsidRPr="00913D0D" w14:paraId="2ABC22A2" w14:textId="77777777" w:rsidTr="00AC5AFD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A10FB4D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8578AA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Mesleki gelişimini sürdürür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72EB5D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913D0D" w14:paraId="46ED7B3F" w14:textId="77777777" w:rsidTr="00AC5AFD">
        <w:trPr>
          <w:gridBefore w:val="2"/>
          <w:wBefore w:w="8739" w:type="dxa"/>
          <w:trHeight w:val="104"/>
          <w:jc w:val="center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95E25" w14:textId="77777777" w:rsidR="00CD25B8" w:rsidRPr="00913D0D" w:rsidRDefault="00CD25B8" w:rsidP="00AC5AFD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14:paraId="1F9DF682" w14:textId="77777777" w:rsidR="00CD25B8" w:rsidRDefault="00CD25B8" w:rsidP="00CD25B8">
      <w:pPr>
        <w:spacing w:after="0" w:line="240" w:lineRule="auto"/>
        <w:rPr>
          <w:sz w:val="10"/>
          <w:szCs w:val="10"/>
        </w:rPr>
      </w:pPr>
    </w:p>
    <w:p w14:paraId="0A068BCF" w14:textId="77777777" w:rsidR="00CD25B8" w:rsidRDefault="00CD25B8" w:rsidP="00CD25B8">
      <w:pPr>
        <w:spacing w:after="0" w:line="240" w:lineRule="auto"/>
        <w:rPr>
          <w:sz w:val="10"/>
          <w:szCs w:val="10"/>
        </w:rPr>
      </w:pPr>
    </w:p>
    <w:p w14:paraId="382E289D" w14:textId="77777777" w:rsidR="00CD25B8" w:rsidRPr="00165EC8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CD25B8" w:rsidRPr="00B41ECB" w14:paraId="6702D8AE" w14:textId="77777777" w:rsidTr="00AC5AFD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DD8F383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CD25B8" w:rsidRPr="00B41ECB" w14:paraId="75E2F344" w14:textId="77777777" w:rsidTr="00AC5AFD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733F8138" w14:textId="77777777" w:rsidR="00CD25B8" w:rsidRPr="00CA0228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D44C4" w14:textId="77777777" w:rsidR="00CD25B8" w:rsidRDefault="00CD25B8" w:rsidP="00AC5AFD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Beril DEMİRCAN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54041F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B2EE8D6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1A72FD6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0AA374D9" w14:textId="77777777" w:rsidTr="00AC5AFD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1E9B5F55" w14:textId="77777777" w:rsidR="00CD25B8" w:rsidRPr="00CA0228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9A4FB72" w14:textId="77777777" w:rsidR="00CD25B8" w:rsidRPr="00957E6F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F2DC3" w14:textId="77777777" w:rsidR="00CD25B8" w:rsidRPr="00957E6F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D9B7A84" w14:textId="77777777" w:rsidR="00CD25B8" w:rsidRPr="00957E6F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0B7EA46" w14:textId="77777777" w:rsidR="00CD25B8" w:rsidRPr="00957E6F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3BC64E26" w14:textId="77777777" w:rsidR="00CD25B8" w:rsidRDefault="00CD25B8" w:rsidP="00CD25B8">
      <w:pPr>
        <w:spacing w:after="0" w:line="240" w:lineRule="auto"/>
        <w:jc w:val="right"/>
        <w:outlineLvl w:val="0"/>
      </w:pPr>
      <w:r>
        <w:t xml:space="preserve">                                                                                                                                                             Tarih:24. 02. 2026</w:t>
      </w:r>
    </w:p>
    <w:p w14:paraId="41B0CCD0" w14:textId="77777777" w:rsidR="00CD25B8" w:rsidRDefault="00CD25B8" w:rsidP="00CD25B8">
      <w:pPr>
        <w:spacing w:after="0" w:line="240" w:lineRule="auto"/>
        <w:outlineLvl w:val="0"/>
      </w:pPr>
    </w:p>
    <w:p w14:paraId="36AE2C91" w14:textId="71110BDD" w:rsidR="00CD25B8" w:rsidRDefault="00CD25B8" w:rsidP="00CD25B8">
      <w:pPr>
        <w:spacing w:after="0" w:line="240" w:lineRule="auto"/>
        <w:outlineLvl w:val="0"/>
      </w:pPr>
    </w:p>
    <w:p w14:paraId="36011911" w14:textId="632B7DB6" w:rsidR="00CD25B8" w:rsidRDefault="00CD25B8" w:rsidP="00CD25B8">
      <w:pPr>
        <w:spacing w:after="0" w:line="240" w:lineRule="auto"/>
        <w:outlineLvl w:val="0"/>
      </w:pPr>
    </w:p>
    <w:p w14:paraId="16829579" w14:textId="2AACFB14" w:rsidR="00CD25B8" w:rsidRDefault="00CD25B8" w:rsidP="00CD25B8">
      <w:pPr>
        <w:spacing w:after="0" w:line="240" w:lineRule="auto"/>
        <w:outlineLvl w:val="0"/>
      </w:pPr>
    </w:p>
    <w:p w14:paraId="492909FA" w14:textId="4670A23F" w:rsidR="00CD25B8" w:rsidRDefault="00CD25B8" w:rsidP="00CD25B8">
      <w:pPr>
        <w:spacing w:after="0" w:line="240" w:lineRule="auto"/>
        <w:outlineLvl w:val="0"/>
      </w:pPr>
    </w:p>
    <w:p w14:paraId="6A0D3056" w14:textId="17045133" w:rsidR="00CD25B8" w:rsidRDefault="00CD25B8" w:rsidP="00CD25B8">
      <w:pPr>
        <w:spacing w:after="0" w:line="240" w:lineRule="auto"/>
        <w:outlineLvl w:val="0"/>
      </w:pPr>
    </w:p>
    <w:p w14:paraId="1BABD1F8" w14:textId="29A2D2AA" w:rsidR="00CD25B8" w:rsidRDefault="00CD25B8" w:rsidP="00CD25B8">
      <w:pPr>
        <w:spacing w:after="0" w:line="240" w:lineRule="auto"/>
        <w:outlineLvl w:val="0"/>
      </w:pPr>
    </w:p>
    <w:p w14:paraId="667886BE" w14:textId="38D60FB3" w:rsidR="00CD25B8" w:rsidRDefault="00CD25B8" w:rsidP="00CD25B8">
      <w:pPr>
        <w:spacing w:after="0" w:line="240" w:lineRule="auto"/>
        <w:outlineLvl w:val="0"/>
      </w:pPr>
    </w:p>
    <w:p w14:paraId="0725165B" w14:textId="34D749BF" w:rsidR="00CD25B8" w:rsidRDefault="00CD25B8" w:rsidP="00CD25B8">
      <w:pPr>
        <w:spacing w:after="0" w:line="240" w:lineRule="auto"/>
        <w:outlineLvl w:val="0"/>
      </w:pPr>
    </w:p>
    <w:p w14:paraId="4234F011" w14:textId="03EA8130" w:rsidR="00CD25B8" w:rsidRDefault="00CD25B8" w:rsidP="00CD25B8">
      <w:pPr>
        <w:spacing w:after="0" w:line="240" w:lineRule="auto"/>
        <w:outlineLvl w:val="0"/>
      </w:pPr>
    </w:p>
    <w:p w14:paraId="566ACD14" w14:textId="5A4A4C69" w:rsidR="00CD25B8" w:rsidRDefault="00CD25B8" w:rsidP="00CD25B8">
      <w:pPr>
        <w:spacing w:after="0" w:line="240" w:lineRule="auto"/>
        <w:outlineLvl w:val="0"/>
      </w:pPr>
    </w:p>
    <w:p w14:paraId="6F62314E" w14:textId="250A8362" w:rsidR="00CD25B8" w:rsidRDefault="00CD25B8" w:rsidP="00CD25B8">
      <w:pPr>
        <w:spacing w:after="0" w:line="240" w:lineRule="auto"/>
        <w:outlineLvl w:val="0"/>
      </w:pPr>
    </w:p>
    <w:p w14:paraId="1F5F1ECB" w14:textId="1F2D2392" w:rsidR="00CD25B8" w:rsidRDefault="00CD25B8" w:rsidP="00CD25B8">
      <w:pPr>
        <w:spacing w:after="0" w:line="240" w:lineRule="auto"/>
        <w:outlineLvl w:val="0"/>
      </w:pPr>
    </w:p>
    <w:p w14:paraId="21BA5901" w14:textId="04F5415A" w:rsidR="00CD25B8" w:rsidRDefault="00CD25B8" w:rsidP="00CD25B8">
      <w:pPr>
        <w:spacing w:after="0" w:line="240" w:lineRule="auto"/>
        <w:outlineLvl w:val="0"/>
      </w:pPr>
    </w:p>
    <w:p w14:paraId="4FD8BFD5" w14:textId="494439AD" w:rsidR="00CD25B8" w:rsidRDefault="00CD25B8" w:rsidP="00CD25B8">
      <w:pPr>
        <w:spacing w:after="0" w:line="240" w:lineRule="auto"/>
        <w:outlineLvl w:val="0"/>
      </w:pPr>
    </w:p>
    <w:p w14:paraId="59657FE2" w14:textId="25E7D95E" w:rsidR="00CD25B8" w:rsidRDefault="00CD25B8" w:rsidP="00CD25B8">
      <w:pPr>
        <w:spacing w:after="0" w:line="240" w:lineRule="auto"/>
        <w:outlineLvl w:val="0"/>
      </w:pPr>
    </w:p>
    <w:p w14:paraId="4A8AC3F0" w14:textId="488BB164" w:rsidR="00CD25B8" w:rsidRDefault="00CD25B8" w:rsidP="00CD25B8">
      <w:pPr>
        <w:spacing w:after="0" w:line="240" w:lineRule="auto"/>
        <w:outlineLvl w:val="0"/>
      </w:pPr>
    </w:p>
    <w:p w14:paraId="3221360D" w14:textId="3F2359B4" w:rsidR="00CD25B8" w:rsidRDefault="00CD25B8" w:rsidP="00CD25B8">
      <w:pPr>
        <w:spacing w:after="0" w:line="240" w:lineRule="auto"/>
        <w:outlineLvl w:val="0"/>
      </w:pPr>
    </w:p>
    <w:p w14:paraId="4A352515" w14:textId="73DC7689" w:rsidR="00CD25B8" w:rsidRDefault="00CD25B8" w:rsidP="00CD25B8">
      <w:pPr>
        <w:spacing w:after="0" w:line="240" w:lineRule="auto"/>
        <w:outlineLvl w:val="0"/>
      </w:pPr>
    </w:p>
    <w:p w14:paraId="6BBC52CA" w14:textId="32C0F450" w:rsidR="00CD25B8" w:rsidRDefault="00CD25B8" w:rsidP="00CD25B8">
      <w:pPr>
        <w:spacing w:after="0" w:line="240" w:lineRule="auto"/>
        <w:outlineLvl w:val="0"/>
      </w:pPr>
    </w:p>
    <w:p w14:paraId="2F696E51" w14:textId="7AB9D750" w:rsidR="00CD25B8" w:rsidRDefault="00CD25B8" w:rsidP="00CD25B8">
      <w:pPr>
        <w:spacing w:after="0" w:line="240" w:lineRule="auto"/>
        <w:outlineLvl w:val="0"/>
      </w:pPr>
    </w:p>
    <w:p w14:paraId="4686199D" w14:textId="21917820" w:rsidR="00CD25B8" w:rsidRDefault="00CD25B8" w:rsidP="00CD25B8">
      <w:pPr>
        <w:spacing w:after="0" w:line="240" w:lineRule="auto"/>
        <w:outlineLvl w:val="0"/>
      </w:pPr>
    </w:p>
    <w:p w14:paraId="64BA202A" w14:textId="5370E278" w:rsidR="00CD25B8" w:rsidRDefault="00CD25B8" w:rsidP="00CD25B8">
      <w:pPr>
        <w:spacing w:after="0" w:line="240" w:lineRule="auto"/>
        <w:outlineLvl w:val="0"/>
      </w:pPr>
    </w:p>
    <w:p w14:paraId="2CACEF0F" w14:textId="015BE7A6" w:rsidR="00CD25B8" w:rsidRDefault="00CD25B8" w:rsidP="00CD25B8">
      <w:pPr>
        <w:spacing w:after="0" w:line="240" w:lineRule="auto"/>
        <w:outlineLvl w:val="0"/>
      </w:pPr>
    </w:p>
    <w:p w14:paraId="3DD26C93" w14:textId="4C9C0FC1" w:rsidR="00CD25B8" w:rsidRDefault="00CD25B8" w:rsidP="00CD25B8">
      <w:pPr>
        <w:spacing w:after="0" w:line="240" w:lineRule="auto"/>
        <w:outlineLvl w:val="0"/>
      </w:pPr>
    </w:p>
    <w:p w14:paraId="1A1547F1" w14:textId="3D75A073" w:rsidR="00CD25B8" w:rsidRDefault="00CD25B8" w:rsidP="00CD25B8">
      <w:pPr>
        <w:spacing w:after="0" w:line="240" w:lineRule="auto"/>
        <w:outlineLvl w:val="0"/>
      </w:pPr>
    </w:p>
    <w:p w14:paraId="64992295" w14:textId="61D0A0EB" w:rsidR="00CD25B8" w:rsidRDefault="00CD25B8" w:rsidP="00CD25B8">
      <w:pPr>
        <w:spacing w:after="0" w:line="240" w:lineRule="auto"/>
        <w:outlineLvl w:val="0"/>
      </w:pPr>
    </w:p>
    <w:p w14:paraId="1BBA3BB4" w14:textId="5291242F" w:rsidR="00CD25B8" w:rsidRDefault="00CD25B8" w:rsidP="00CD25B8">
      <w:pPr>
        <w:spacing w:after="0" w:line="240" w:lineRule="auto"/>
        <w:outlineLvl w:val="0"/>
      </w:pPr>
    </w:p>
    <w:p w14:paraId="2525F6F8" w14:textId="3C803E0B" w:rsidR="00CD25B8" w:rsidRDefault="00CD25B8" w:rsidP="00CD25B8">
      <w:pPr>
        <w:spacing w:after="0" w:line="240" w:lineRule="auto"/>
        <w:outlineLvl w:val="0"/>
      </w:pPr>
    </w:p>
    <w:p w14:paraId="1ED8FD72" w14:textId="057FC2E7" w:rsidR="00CD25B8" w:rsidRDefault="00CD25B8" w:rsidP="00CD25B8">
      <w:pPr>
        <w:spacing w:after="0" w:line="240" w:lineRule="auto"/>
        <w:outlineLvl w:val="0"/>
      </w:pPr>
    </w:p>
    <w:p w14:paraId="1164CC25" w14:textId="62F87211" w:rsidR="00CD25B8" w:rsidRDefault="00CD25B8" w:rsidP="00CD25B8">
      <w:pPr>
        <w:spacing w:after="0" w:line="240" w:lineRule="auto"/>
        <w:outlineLvl w:val="0"/>
      </w:pPr>
    </w:p>
    <w:p w14:paraId="703CF314" w14:textId="6D463E99" w:rsidR="00CD25B8" w:rsidRDefault="00CD25B8" w:rsidP="00CD25B8">
      <w:pPr>
        <w:spacing w:after="0" w:line="240" w:lineRule="auto"/>
        <w:outlineLvl w:val="0"/>
      </w:pPr>
    </w:p>
    <w:p w14:paraId="3ADC68FF" w14:textId="34B4CA64" w:rsidR="00CD25B8" w:rsidRDefault="00CD25B8" w:rsidP="00CD25B8">
      <w:pPr>
        <w:spacing w:after="0" w:line="240" w:lineRule="auto"/>
        <w:outlineLvl w:val="0"/>
      </w:pPr>
    </w:p>
    <w:p w14:paraId="16C52A4F" w14:textId="24F4D338" w:rsidR="00CD25B8" w:rsidRDefault="00CD25B8" w:rsidP="00CD25B8">
      <w:pPr>
        <w:spacing w:after="0" w:line="240" w:lineRule="auto"/>
        <w:outlineLvl w:val="0"/>
      </w:pPr>
    </w:p>
    <w:p w14:paraId="5F57DFDC" w14:textId="4933F6EE" w:rsidR="00CD25B8" w:rsidRDefault="00CD25B8" w:rsidP="00CD25B8">
      <w:pPr>
        <w:spacing w:after="0" w:line="240" w:lineRule="auto"/>
        <w:outlineLvl w:val="0"/>
      </w:pPr>
    </w:p>
    <w:p w14:paraId="6994D389" w14:textId="0D842F20" w:rsidR="00CD25B8" w:rsidRDefault="00CD25B8" w:rsidP="00CD25B8">
      <w:pPr>
        <w:spacing w:after="0" w:line="240" w:lineRule="auto"/>
        <w:outlineLvl w:val="0"/>
      </w:pPr>
    </w:p>
    <w:p w14:paraId="231097DF" w14:textId="4E9F1729" w:rsidR="00CD25B8" w:rsidRDefault="00CD25B8" w:rsidP="00CD25B8">
      <w:pPr>
        <w:spacing w:after="0" w:line="240" w:lineRule="auto"/>
        <w:outlineLvl w:val="0"/>
      </w:pPr>
    </w:p>
    <w:p w14:paraId="48484EDE" w14:textId="190685B9" w:rsidR="00CD25B8" w:rsidRDefault="00CD25B8" w:rsidP="00CD25B8">
      <w:pPr>
        <w:spacing w:after="0" w:line="240" w:lineRule="auto"/>
        <w:outlineLvl w:val="0"/>
      </w:pPr>
    </w:p>
    <w:p w14:paraId="2A44D357" w14:textId="2D6C6EDF" w:rsidR="00CD25B8" w:rsidRDefault="00CD25B8" w:rsidP="00CD25B8">
      <w:pPr>
        <w:spacing w:after="0" w:line="240" w:lineRule="auto"/>
        <w:outlineLvl w:val="0"/>
      </w:pPr>
    </w:p>
    <w:p w14:paraId="33E638AE" w14:textId="2219329F" w:rsidR="00CD25B8" w:rsidRDefault="00CD25B8" w:rsidP="00CD25B8">
      <w:pPr>
        <w:spacing w:after="0" w:line="240" w:lineRule="auto"/>
        <w:outlineLvl w:val="0"/>
      </w:pPr>
    </w:p>
    <w:p w14:paraId="3BB7B536" w14:textId="11AF9BFB" w:rsidR="00CD25B8" w:rsidRDefault="00CD25B8" w:rsidP="00CD25B8">
      <w:pPr>
        <w:spacing w:after="0" w:line="240" w:lineRule="auto"/>
        <w:outlineLvl w:val="0"/>
      </w:pPr>
    </w:p>
    <w:p w14:paraId="18FFAAFA" w14:textId="234EF48A" w:rsidR="00CD25B8" w:rsidRDefault="00CD25B8" w:rsidP="00CD25B8">
      <w:pPr>
        <w:spacing w:after="0" w:line="240" w:lineRule="auto"/>
        <w:outlineLvl w:val="0"/>
      </w:pPr>
    </w:p>
    <w:p w14:paraId="2708230F" w14:textId="7E35B084" w:rsidR="00CD25B8" w:rsidRDefault="00CD25B8" w:rsidP="00CD25B8">
      <w:pPr>
        <w:spacing w:after="0" w:line="240" w:lineRule="auto"/>
        <w:outlineLvl w:val="0"/>
      </w:pPr>
    </w:p>
    <w:p w14:paraId="6CC1AF63" w14:textId="5D72577C" w:rsidR="00CD25B8" w:rsidRDefault="00CD25B8" w:rsidP="00CD25B8">
      <w:pPr>
        <w:spacing w:after="0" w:line="240" w:lineRule="auto"/>
        <w:outlineLvl w:val="0"/>
      </w:pPr>
    </w:p>
    <w:p w14:paraId="069306E5" w14:textId="517C204F" w:rsidR="00CD25B8" w:rsidRDefault="00CD25B8" w:rsidP="00CD25B8">
      <w:pPr>
        <w:spacing w:after="0" w:line="240" w:lineRule="auto"/>
        <w:outlineLvl w:val="0"/>
      </w:pPr>
    </w:p>
    <w:p w14:paraId="21F05B7B" w14:textId="1CF23CED" w:rsidR="00CD25B8" w:rsidRDefault="00CD25B8" w:rsidP="00CD25B8">
      <w:pPr>
        <w:spacing w:after="0" w:line="240" w:lineRule="auto"/>
        <w:outlineLvl w:val="0"/>
      </w:pPr>
    </w:p>
    <w:p w14:paraId="14180F44" w14:textId="7A0E5BE5" w:rsidR="00CD25B8" w:rsidRDefault="00CD25B8" w:rsidP="00CD25B8">
      <w:pPr>
        <w:spacing w:after="0" w:line="240" w:lineRule="auto"/>
        <w:outlineLvl w:val="0"/>
      </w:pPr>
    </w:p>
    <w:p w14:paraId="13E8693D" w14:textId="561A052D" w:rsidR="00CD25B8" w:rsidRDefault="00CD25B8" w:rsidP="00CD25B8">
      <w:pPr>
        <w:spacing w:after="0" w:line="240" w:lineRule="auto"/>
        <w:outlineLvl w:val="0"/>
      </w:pPr>
    </w:p>
    <w:p w14:paraId="3F457C25" w14:textId="67B86763" w:rsidR="00CD25B8" w:rsidRDefault="00CD25B8" w:rsidP="00CD25B8">
      <w:pPr>
        <w:spacing w:after="0" w:line="240" w:lineRule="auto"/>
        <w:outlineLvl w:val="0"/>
      </w:pPr>
    </w:p>
    <w:p w14:paraId="286339E7" w14:textId="01B10CD7" w:rsidR="00CD25B8" w:rsidRDefault="00CD25B8" w:rsidP="00CD25B8">
      <w:pPr>
        <w:spacing w:after="0" w:line="240" w:lineRule="auto"/>
        <w:outlineLvl w:val="0"/>
      </w:pPr>
    </w:p>
    <w:p w14:paraId="0046573F" w14:textId="258DB5C7" w:rsidR="00CD25B8" w:rsidRDefault="00CD25B8" w:rsidP="00CD25B8">
      <w:pPr>
        <w:spacing w:after="0" w:line="240" w:lineRule="auto"/>
        <w:outlineLvl w:val="0"/>
      </w:pPr>
    </w:p>
    <w:p w14:paraId="48834C02" w14:textId="77777777" w:rsidR="00CD25B8" w:rsidRDefault="00CD25B8" w:rsidP="00CD25B8">
      <w:pPr>
        <w:spacing w:after="0" w:line="240" w:lineRule="auto"/>
        <w:outlineLvl w:val="0"/>
      </w:pPr>
    </w:p>
    <w:p w14:paraId="52F08AD2" w14:textId="77777777" w:rsidR="00CD25B8" w:rsidRDefault="00CD25B8" w:rsidP="00CD25B8">
      <w:pPr>
        <w:spacing w:after="0" w:line="240" w:lineRule="auto"/>
        <w:outlineLvl w:val="0"/>
      </w:pPr>
    </w:p>
    <w:p w14:paraId="4203436F" w14:textId="77777777" w:rsidR="00CD25B8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lastRenderedPageBreak/>
        <w:drawing>
          <wp:anchor distT="0" distB="0" distL="0" distR="0" simplePos="0" relativeHeight="251674624" behindDoc="0" locked="0" layoutInCell="1" allowOverlap="1" wp14:anchorId="2868F741" wp14:editId="5DE23B13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14:paraId="123ECE39" w14:textId="77777777" w:rsidR="00CD25B8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14:paraId="0E7A17EF" w14:textId="77777777" w:rsidR="00CD25B8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14:paraId="7CF4DA47" w14:textId="77777777" w:rsidR="00CD25B8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PEDODONTİ ANABİLİM DALI</w:t>
      </w:r>
    </w:p>
    <w:p w14:paraId="5866C74F" w14:textId="77777777" w:rsidR="00CD25B8" w:rsidRPr="00285FA2" w:rsidRDefault="00CD25B8" w:rsidP="00CD25B8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CD25B8" w:rsidRPr="00B41ECB" w14:paraId="2464A3E2" w14:textId="77777777" w:rsidTr="00AC5AFD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79F902BA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60EAA263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CD25B8" w:rsidRPr="00B41ECB" w14:paraId="5053E330" w14:textId="77777777" w:rsidTr="00AC5AFD">
        <w:trPr>
          <w:trHeight w:val="397"/>
        </w:trPr>
        <w:tc>
          <w:tcPr>
            <w:tcW w:w="6506" w:type="dxa"/>
            <w:vAlign w:val="center"/>
          </w:tcPr>
          <w:p w14:paraId="43EFC881" w14:textId="77777777" w:rsidR="00CD25B8" w:rsidRPr="00736985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F">
              <w:rPr>
                <w:sz w:val="20"/>
                <w:szCs w:val="20"/>
              </w:rPr>
              <w:t xml:space="preserve">Pedodontide Kullanılan </w:t>
            </w:r>
            <w:proofErr w:type="spellStart"/>
            <w:r w:rsidRPr="001F241F">
              <w:rPr>
                <w:sz w:val="20"/>
                <w:szCs w:val="20"/>
              </w:rPr>
              <w:t>Restoratif</w:t>
            </w:r>
            <w:proofErr w:type="spellEnd"/>
            <w:r w:rsidRPr="001F241F">
              <w:rPr>
                <w:sz w:val="20"/>
                <w:szCs w:val="20"/>
              </w:rPr>
              <w:t xml:space="preserve"> Materyaller</w:t>
            </w:r>
          </w:p>
        </w:tc>
        <w:tc>
          <w:tcPr>
            <w:tcW w:w="3118" w:type="dxa"/>
            <w:vAlign w:val="center"/>
          </w:tcPr>
          <w:p w14:paraId="60EBC791" w14:textId="77777777" w:rsidR="00CD25B8" w:rsidRPr="00736985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883">
              <w:rPr>
                <w:b/>
                <w:sz w:val="20"/>
                <w:szCs w:val="20"/>
              </w:rPr>
              <w:t>523104302</w:t>
            </w:r>
          </w:p>
        </w:tc>
      </w:tr>
    </w:tbl>
    <w:p w14:paraId="3D3F764A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CD25B8" w:rsidRPr="00B41ECB" w14:paraId="082BE3B5" w14:textId="77777777" w:rsidTr="00AC5AFD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46A9C428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79D7131C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4B051E8B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1E71A0A0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CD25B8" w:rsidRPr="00B41ECB" w14:paraId="6D12A9EC" w14:textId="77777777" w:rsidTr="00AC5AFD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16CB5878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120DB289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3286FB6D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7F684D46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5F697DF9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5B8" w:rsidRPr="00B41ECB" w14:paraId="1957216B" w14:textId="77777777" w:rsidTr="00AC5AFD">
        <w:trPr>
          <w:trHeight w:val="397"/>
        </w:trPr>
        <w:tc>
          <w:tcPr>
            <w:tcW w:w="1928" w:type="dxa"/>
            <w:vAlign w:val="center"/>
          </w:tcPr>
          <w:p w14:paraId="000DB53B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1885" w:type="dxa"/>
            <w:vAlign w:val="center"/>
          </w:tcPr>
          <w:p w14:paraId="28EE3A87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56481952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3" w:type="dxa"/>
            <w:vAlign w:val="center"/>
          </w:tcPr>
          <w:p w14:paraId="270042D2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4" w:type="dxa"/>
            <w:vAlign w:val="center"/>
          </w:tcPr>
          <w:p w14:paraId="50103892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</w:tr>
    </w:tbl>
    <w:p w14:paraId="3EA9BA52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CD25B8" w:rsidRPr="00B41ECB" w14:paraId="76E82954" w14:textId="77777777" w:rsidTr="00AC5AFD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105DBB53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CD25B8" w:rsidRPr="00B41ECB" w14:paraId="722D5238" w14:textId="77777777" w:rsidTr="00AC5AFD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438674F9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18425F3C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54C2E0E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168F9DD7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1EA6F0E9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0574F024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CD25B8" w:rsidRPr="00B41ECB" w14:paraId="5157590A" w14:textId="77777777" w:rsidTr="00AC5AFD">
        <w:trPr>
          <w:trHeight w:val="388"/>
        </w:trPr>
        <w:tc>
          <w:tcPr>
            <w:tcW w:w="1545" w:type="dxa"/>
            <w:vAlign w:val="center"/>
          </w:tcPr>
          <w:p w14:paraId="4FB81093" w14:textId="77777777" w:rsidR="00CD25B8" w:rsidRPr="005F18AF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60B656" w14:textId="77777777" w:rsidR="00CD25B8" w:rsidRPr="00005C86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03FE068" w14:textId="77777777" w:rsidR="00CD25B8" w:rsidRPr="005F18AF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D909D1D" w14:textId="77777777" w:rsidR="00CD25B8" w:rsidRPr="005F18AF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E86F9A" w14:textId="77777777" w:rsidR="00CD25B8" w:rsidRPr="005F18AF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14:paraId="030E2969" w14:textId="77777777" w:rsidR="00CD25B8" w:rsidRPr="00E35977" w:rsidRDefault="00CD25B8" w:rsidP="00AC5A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1EFFC1CF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CD25B8" w:rsidRPr="00B41ECB" w14:paraId="5481A9EF" w14:textId="77777777" w:rsidTr="00AC5AFD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4BADF44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20140EF8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C8EFCB6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CD25B8" w:rsidRPr="00B41ECB" w14:paraId="088A8DC2" w14:textId="77777777" w:rsidTr="00AC5AFD">
        <w:trPr>
          <w:trHeight w:val="397"/>
        </w:trPr>
        <w:tc>
          <w:tcPr>
            <w:tcW w:w="3208" w:type="dxa"/>
            <w:vAlign w:val="center"/>
          </w:tcPr>
          <w:p w14:paraId="0D610B2C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5EF64630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28EF89EA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</w:tr>
    </w:tbl>
    <w:p w14:paraId="466D0459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p w14:paraId="5F4C9F00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CD25B8" w:rsidRPr="00B41ECB" w14:paraId="0FA13279" w14:textId="77777777" w:rsidTr="00AC5AFD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97CA695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E0F64F7" w14:textId="77777777" w:rsidR="00CD25B8" w:rsidRPr="00634935" w:rsidRDefault="00CD25B8" w:rsidP="00AC5AF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5B8" w:rsidRPr="00B41ECB" w14:paraId="6DF705E2" w14:textId="77777777" w:rsidTr="00AC5AFD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619FE29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E383932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883">
              <w:rPr>
                <w:rFonts w:ascii="Times New Roman" w:hAnsi="Times New Roman" w:cs="Times New Roman"/>
                <w:sz w:val="20"/>
                <w:szCs w:val="20"/>
              </w:rPr>
              <w:t xml:space="preserve">Bu dersin amacı; süt ve daimi dişlerde kullanılan </w:t>
            </w:r>
            <w:proofErr w:type="spellStart"/>
            <w:r w:rsidRPr="00C74883">
              <w:rPr>
                <w:rFonts w:ascii="Times New Roman" w:hAnsi="Times New Roman" w:cs="Times New Roman"/>
                <w:sz w:val="20"/>
                <w:szCs w:val="20"/>
              </w:rPr>
              <w:t>restoratif</w:t>
            </w:r>
            <w:proofErr w:type="spellEnd"/>
            <w:r w:rsidRPr="00C74883">
              <w:rPr>
                <w:rFonts w:ascii="Times New Roman" w:hAnsi="Times New Roman" w:cs="Times New Roman"/>
                <w:sz w:val="20"/>
                <w:szCs w:val="20"/>
              </w:rPr>
              <w:t xml:space="preserve"> materyallerin özellikleri, kullanımları ve </w:t>
            </w:r>
            <w:proofErr w:type="spellStart"/>
            <w:r w:rsidRPr="00C74883">
              <w:rPr>
                <w:rFonts w:ascii="Times New Roman" w:hAnsi="Times New Roman" w:cs="Times New Roman"/>
                <w:sz w:val="20"/>
                <w:szCs w:val="20"/>
              </w:rPr>
              <w:t>endikasyonları</w:t>
            </w:r>
            <w:proofErr w:type="spellEnd"/>
            <w:r w:rsidRPr="00C74883">
              <w:rPr>
                <w:rFonts w:ascii="Times New Roman" w:hAnsi="Times New Roman" w:cs="Times New Roman"/>
                <w:sz w:val="20"/>
                <w:szCs w:val="20"/>
              </w:rPr>
              <w:t xml:space="preserve"> hakkında bilgi vermektir</w:t>
            </w:r>
            <w:r w:rsidRPr="008126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D25B8" w:rsidRPr="00B41ECB" w14:paraId="7E77D159" w14:textId="77777777" w:rsidTr="00AC5AFD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8A99D52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E05341F" w14:textId="77777777" w:rsidR="00CD25B8" w:rsidRPr="0081261F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61F">
              <w:rPr>
                <w:rFonts w:ascii="Times New Roman" w:hAnsi="Times New Roman" w:cs="Times New Roman"/>
                <w:sz w:val="20"/>
                <w:szCs w:val="20"/>
              </w:rPr>
              <w:t xml:space="preserve">Diş ve çenelerin embriyolojik gelişim evreleri, </w:t>
            </w:r>
            <w:proofErr w:type="spellStart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>odontogenezis</w:t>
            </w:r>
            <w:proofErr w:type="spellEnd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>, mine-</w:t>
            </w:r>
            <w:proofErr w:type="spellStart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>dentin</w:t>
            </w:r>
            <w:proofErr w:type="spellEnd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>sement</w:t>
            </w:r>
            <w:proofErr w:type="spellEnd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 xml:space="preserve"> oluşumu, </w:t>
            </w:r>
            <w:proofErr w:type="spellStart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>pulpa</w:t>
            </w:r>
            <w:proofErr w:type="spellEnd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>periodontal</w:t>
            </w:r>
            <w:proofErr w:type="spellEnd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 xml:space="preserve"> dokuların gelişimi, diş sürme teorileri, süt ve daimi dişlerde sürme zamanları ve </w:t>
            </w:r>
            <w:proofErr w:type="gramStart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>anomalileri</w:t>
            </w:r>
            <w:proofErr w:type="gramEnd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 xml:space="preserve">, kök </w:t>
            </w:r>
            <w:proofErr w:type="spellStart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>rezorbsiyon</w:t>
            </w:r>
            <w:proofErr w:type="spellEnd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 xml:space="preserve"> mekanizmaları, </w:t>
            </w:r>
            <w:proofErr w:type="spellStart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>rezorpsiyon</w:t>
            </w:r>
            <w:proofErr w:type="spellEnd"/>
            <w:r w:rsidRPr="0081261F">
              <w:rPr>
                <w:rFonts w:ascii="Times New Roman" w:hAnsi="Times New Roman" w:cs="Times New Roman"/>
                <w:sz w:val="20"/>
                <w:szCs w:val="20"/>
              </w:rPr>
              <w:t xml:space="preserve"> anomalileri ve güncel bilimsel literatürün değerlendirilmesi.</w:t>
            </w:r>
          </w:p>
          <w:p w14:paraId="08AD613B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A73705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CD25B8" w:rsidRPr="00B41ECB" w14:paraId="74367175" w14:textId="77777777" w:rsidTr="00AC5AFD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14:paraId="0AF6A60B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334CA4B3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1E57436B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14C211ED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CD25B8" w:rsidRPr="00B41ECB" w14:paraId="5A6C13E8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AB96D4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</w:tcPr>
          <w:p w14:paraId="3CC630A3" w14:textId="77777777" w:rsidR="00CD25B8" w:rsidRPr="00BC15D9" w:rsidRDefault="00CD25B8" w:rsidP="00AC5A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4C49F7">
              <w:t xml:space="preserve">Amalgam ve cam </w:t>
            </w:r>
            <w:proofErr w:type="spellStart"/>
            <w:r w:rsidRPr="004C49F7">
              <w:t>iyonomer</w:t>
            </w:r>
            <w:proofErr w:type="spellEnd"/>
            <w:r w:rsidRPr="004C49F7">
              <w:t xml:space="preserve"> esaslı materyallerin fiziksel, kimyasal ve biyolojik özelliklerini analiz eder.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A44AD17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PÇ1, PÇ9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57B116F5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1, 2, 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FCA9968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272A55E6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447F0C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</w:tcPr>
          <w:p w14:paraId="01CAF26A" w14:textId="77777777" w:rsidR="00CD25B8" w:rsidRPr="00715A39" w:rsidRDefault="00CD25B8" w:rsidP="00AC5A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4C49F7">
              <w:t>Rezin</w:t>
            </w:r>
            <w:proofErr w:type="spellEnd"/>
            <w:r w:rsidRPr="004C49F7">
              <w:t xml:space="preserve"> </w:t>
            </w:r>
            <w:proofErr w:type="spellStart"/>
            <w:r w:rsidRPr="004C49F7">
              <w:t>modifiye</w:t>
            </w:r>
            <w:proofErr w:type="spellEnd"/>
            <w:r w:rsidRPr="004C49F7">
              <w:t xml:space="preserve"> cam </w:t>
            </w:r>
            <w:proofErr w:type="spellStart"/>
            <w:r w:rsidRPr="004C49F7">
              <w:t>iyonomer</w:t>
            </w:r>
            <w:proofErr w:type="spellEnd"/>
            <w:r w:rsidRPr="004C49F7">
              <w:t xml:space="preserve"> ve poliasitle </w:t>
            </w:r>
            <w:proofErr w:type="spellStart"/>
            <w:r w:rsidRPr="004C49F7">
              <w:t>modifiye</w:t>
            </w:r>
            <w:proofErr w:type="spellEnd"/>
            <w:r w:rsidRPr="004C49F7">
              <w:t xml:space="preserve"> </w:t>
            </w:r>
            <w:proofErr w:type="spellStart"/>
            <w:r w:rsidRPr="004C49F7">
              <w:t>kompozit</w:t>
            </w:r>
            <w:proofErr w:type="spellEnd"/>
            <w:r w:rsidRPr="004C49F7">
              <w:t xml:space="preserve"> </w:t>
            </w:r>
            <w:proofErr w:type="spellStart"/>
            <w:r w:rsidRPr="004C49F7">
              <w:t>rezinlerin</w:t>
            </w:r>
            <w:proofErr w:type="spellEnd"/>
            <w:r w:rsidRPr="004C49F7">
              <w:t xml:space="preserve"> klinik kullanım alanlarını karşılaştırır.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7"/>
            </w:tblGrid>
            <w:tr w:rsidR="00CD25B8" w:rsidRPr="002B21C1" w14:paraId="7BEE8CA7" w14:textId="77777777" w:rsidTr="00AC5A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C27425" w14:textId="77777777" w:rsidR="00CD25B8" w:rsidRPr="002B21C1" w:rsidRDefault="00CD25B8" w:rsidP="00AC5AFD">
                  <w:r w:rsidRPr="002B21C1">
                    <w:t>PÇ1, PÇ</w:t>
                  </w:r>
                  <w:r>
                    <w:t>3</w:t>
                  </w:r>
                  <w:r w:rsidRPr="002B21C1">
                    <w:t>, PÇ9</w:t>
                  </w:r>
                </w:p>
              </w:tc>
            </w:tr>
          </w:tbl>
          <w:p w14:paraId="0996D204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D25B8" w:rsidRPr="002B21C1" w14:paraId="764EFF4E" w14:textId="77777777" w:rsidTr="00AC5A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0393EE" w14:textId="77777777" w:rsidR="00CD25B8" w:rsidRPr="002B21C1" w:rsidRDefault="00CD25B8" w:rsidP="00AC5AFD"/>
              </w:tc>
            </w:tr>
          </w:tbl>
          <w:p w14:paraId="4FA53844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1, 2, 6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06C55F5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6B73ACCD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2E0D62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</w:tcPr>
          <w:p w14:paraId="67C41E40" w14:textId="77777777" w:rsidR="00CD25B8" w:rsidRPr="008A497E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4C49F7">
              <w:t>Kompozit</w:t>
            </w:r>
            <w:proofErr w:type="spellEnd"/>
            <w:r w:rsidRPr="004C49F7">
              <w:t xml:space="preserve"> </w:t>
            </w:r>
            <w:proofErr w:type="spellStart"/>
            <w:r w:rsidRPr="004C49F7">
              <w:t>rezinlerin</w:t>
            </w:r>
            <w:proofErr w:type="spellEnd"/>
            <w:r w:rsidRPr="004C49F7">
              <w:t xml:space="preserve"> içerik, </w:t>
            </w:r>
            <w:proofErr w:type="spellStart"/>
            <w:r w:rsidRPr="004C49F7">
              <w:t>polimerizasyon</w:t>
            </w:r>
            <w:proofErr w:type="spellEnd"/>
            <w:r w:rsidRPr="004C49F7">
              <w:t xml:space="preserve"> mekanizması ve klinik performans özelliklerini değerlendirir.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69C9592F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4" w:type="dxa"/>
            <w:vAlign w:val="center"/>
          </w:tcPr>
          <w:p w14:paraId="6C6F5B67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7127DE0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767FA05F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B917AD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</w:tcPr>
          <w:p w14:paraId="0ACE3492" w14:textId="77777777" w:rsidR="00CD25B8" w:rsidRPr="008A497E" w:rsidRDefault="00CD25B8" w:rsidP="00AC5AFD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4C49F7">
              <w:t>Bonding</w:t>
            </w:r>
            <w:proofErr w:type="spellEnd"/>
            <w:r w:rsidRPr="004C49F7">
              <w:t xml:space="preserve"> ajanlarının adezyon mekanizmalarını ve klinik etkinliğini açıklar.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23C38E05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, 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4" w:type="dxa"/>
            <w:vAlign w:val="center"/>
          </w:tcPr>
          <w:p w14:paraId="202C2C83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1, 2, 6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9B45722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6976784F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38415E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</w:tcPr>
          <w:p w14:paraId="1E307982" w14:textId="77777777" w:rsidR="00CD25B8" w:rsidRPr="008A497E" w:rsidRDefault="00CD25B8" w:rsidP="00AC5AFD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4C49F7">
              <w:t>Restoratif</w:t>
            </w:r>
            <w:proofErr w:type="spellEnd"/>
            <w:r w:rsidRPr="004C49F7">
              <w:t xml:space="preserve"> materyallerin çocuk hastalarda kullanım </w:t>
            </w:r>
            <w:proofErr w:type="spellStart"/>
            <w:r w:rsidRPr="004C49F7">
              <w:t>endikasyonlarını</w:t>
            </w:r>
            <w:proofErr w:type="spellEnd"/>
            <w:r w:rsidRPr="004C49F7">
              <w:t xml:space="preserve"> bilimsel veriler doğrultusunda belirler.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44B23935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PÇ3, PÇ9</w:t>
            </w:r>
          </w:p>
        </w:tc>
        <w:tc>
          <w:tcPr>
            <w:tcW w:w="1364" w:type="dxa"/>
            <w:vAlign w:val="center"/>
          </w:tcPr>
          <w:p w14:paraId="04497CF3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2, 6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24B2FD3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I</w:t>
            </w:r>
          </w:p>
        </w:tc>
      </w:tr>
      <w:tr w:rsidR="00CD25B8" w:rsidRPr="00B41ECB" w14:paraId="6BCE932B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F2538F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</w:tcPr>
          <w:p w14:paraId="6B7C34CB" w14:textId="77777777" w:rsidR="00CD25B8" w:rsidRPr="008A497E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4C49F7">
              <w:t xml:space="preserve">Materyal seçimini </w:t>
            </w:r>
            <w:proofErr w:type="spellStart"/>
            <w:r w:rsidRPr="004C49F7">
              <w:t>kavite</w:t>
            </w:r>
            <w:proofErr w:type="spellEnd"/>
            <w:r w:rsidRPr="004C49F7">
              <w:t xml:space="preserve"> tipi, hasta yaşı ve çürük riski gibi klinik faktörler ışığında gerekçelendirir.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17023128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PÇ3, PÇ9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PÇ10</w:t>
            </w:r>
          </w:p>
        </w:tc>
        <w:tc>
          <w:tcPr>
            <w:tcW w:w="1364" w:type="dxa"/>
            <w:vAlign w:val="center"/>
          </w:tcPr>
          <w:p w14:paraId="4A248FA4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2, 6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7A764AF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I</w:t>
            </w:r>
          </w:p>
        </w:tc>
      </w:tr>
      <w:tr w:rsidR="00CD25B8" w:rsidRPr="00B41ECB" w14:paraId="32BD0648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F0D3BA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</w:tcPr>
          <w:p w14:paraId="27F77132" w14:textId="77777777" w:rsidR="00CD25B8" w:rsidRPr="008A497E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4C49F7">
              <w:t>Restoratif</w:t>
            </w:r>
            <w:proofErr w:type="spellEnd"/>
            <w:r w:rsidRPr="004C49F7">
              <w:t xml:space="preserve"> materyallerde görülen başarısızlık nedenlerini analiz eder.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5ABE50EC" w14:textId="77777777" w:rsidR="00CD25B8" w:rsidRPr="008453DA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PÇ3, PÇ9</w:t>
            </w:r>
          </w:p>
        </w:tc>
        <w:tc>
          <w:tcPr>
            <w:tcW w:w="1364" w:type="dxa"/>
            <w:vAlign w:val="center"/>
          </w:tcPr>
          <w:p w14:paraId="52334BB2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2, 6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4EBBCF7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4FBF2EC1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A6B4A0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</w:tcPr>
          <w:p w14:paraId="4E6C2801" w14:textId="77777777" w:rsidR="00CD25B8" w:rsidRPr="008A497E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4C49F7">
              <w:t xml:space="preserve">Güncel </w:t>
            </w:r>
            <w:proofErr w:type="spellStart"/>
            <w:r w:rsidRPr="004C49F7">
              <w:t>restoratif</w:t>
            </w:r>
            <w:proofErr w:type="spellEnd"/>
            <w:r w:rsidRPr="004C49F7">
              <w:t xml:space="preserve"> materyal gelişmelerini </w:t>
            </w:r>
            <w:proofErr w:type="gramStart"/>
            <w:r w:rsidRPr="004C49F7">
              <w:t>literatür</w:t>
            </w:r>
            <w:proofErr w:type="gramEnd"/>
            <w:r w:rsidRPr="004C49F7">
              <w:t xml:space="preserve"> temelinde eleştirel biçimde değerlendirir.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26478BF3" w14:textId="77777777" w:rsidR="00CD25B8" w:rsidRPr="008453DA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PÇ9</w:t>
            </w:r>
          </w:p>
        </w:tc>
        <w:tc>
          <w:tcPr>
            <w:tcW w:w="1364" w:type="dxa"/>
            <w:vAlign w:val="center"/>
          </w:tcPr>
          <w:p w14:paraId="21D0BE19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1, 2, 11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019903C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E, G</w:t>
            </w:r>
          </w:p>
        </w:tc>
      </w:tr>
      <w:tr w:rsidR="00CD25B8" w:rsidRPr="00B41ECB" w14:paraId="6E14A5D6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717D99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4373" w:type="dxa"/>
            <w:tcBorders>
              <w:left w:val="nil"/>
            </w:tcBorders>
          </w:tcPr>
          <w:p w14:paraId="40EC4E78" w14:textId="77777777" w:rsidR="00CD25B8" w:rsidRPr="00822CA1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4C49F7">
              <w:t>Konu ile ilgili bilimsel makaleleri analiz ederek kanıta dayalı klinik yaklaşım geliştirir.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448B1D0C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PÇ4, PÇ8, 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4" w:type="dxa"/>
            <w:vAlign w:val="center"/>
          </w:tcPr>
          <w:p w14:paraId="27E62BD4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2, 11, 15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42C2F05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E, G</w:t>
            </w:r>
          </w:p>
        </w:tc>
      </w:tr>
      <w:tr w:rsidR="00CD25B8" w:rsidRPr="00B41ECB" w14:paraId="6E35C1BE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2AE679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6DD880CD" w14:textId="77777777" w:rsidR="00CD25B8" w:rsidRPr="00822CA1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25D2384D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0CC6B752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E7373FF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6B08865D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569A80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5871D95F" w14:textId="77777777" w:rsidR="00CD25B8" w:rsidRPr="00822CA1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22ACE62F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5E07564A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A863E15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55AC418E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179CB7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41E3E6EE" w14:textId="77777777" w:rsidR="00CD25B8" w:rsidRPr="00822CA1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5F1F191E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471379E0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1376861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7A58AB88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5BC924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78403AC6" w14:textId="77777777" w:rsidR="00CD25B8" w:rsidRPr="00822CA1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531BAFD2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6834E8B9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0D0EE74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B986FA" w14:textId="77777777" w:rsidR="00CD25B8" w:rsidRPr="009D328E" w:rsidRDefault="00CD25B8" w:rsidP="00CD25B8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067C075B" w14:textId="77777777" w:rsidR="00CD25B8" w:rsidRDefault="00CD25B8" w:rsidP="00CD25B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14:paraId="5F32DC10" w14:textId="77777777" w:rsidR="00CD25B8" w:rsidRDefault="00CD25B8" w:rsidP="00CD25B8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CD25B8" w:rsidRPr="00B41ECB" w14:paraId="4C0C48AB" w14:textId="77777777" w:rsidTr="00AC5AFD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D313FE2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shd w:val="clear" w:color="auto" w:fill="FFFFFF" w:themeFill="background1"/>
          </w:tcPr>
          <w:p w14:paraId="256C946C" w14:textId="77777777" w:rsidR="00CD25B8" w:rsidRPr="001F241F" w:rsidRDefault="00CD25B8" w:rsidP="00AC5AFD">
            <w:pPr>
              <w:rPr>
                <w:sz w:val="20"/>
                <w:szCs w:val="20"/>
                <w:lang w:val="en-US"/>
              </w:rPr>
            </w:pPr>
            <w:r w:rsidRPr="001F241F">
              <w:rPr>
                <w:sz w:val="20"/>
                <w:szCs w:val="20"/>
                <w:lang w:val="en-US"/>
              </w:rPr>
              <w:t>Dean JA, Avery DR, McDonald RE. McDonald's and Avery's Dentistry for the Child and Adolescent. Mosby/Elsevier; 2011.</w:t>
            </w:r>
          </w:p>
          <w:p w14:paraId="5186CC79" w14:textId="77777777" w:rsidR="00CD25B8" w:rsidRPr="001F241F" w:rsidRDefault="00CD25B8" w:rsidP="00AC5AFD">
            <w:pPr>
              <w:rPr>
                <w:sz w:val="20"/>
                <w:szCs w:val="20"/>
                <w:lang w:val="en-US"/>
              </w:rPr>
            </w:pPr>
            <w:proofErr w:type="spellStart"/>
            <w:r w:rsidRPr="001F241F">
              <w:rPr>
                <w:sz w:val="20"/>
                <w:szCs w:val="20"/>
                <w:lang w:val="en-US"/>
              </w:rPr>
              <w:t>Marwah</w:t>
            </w:r>
            <w:proofErr w:type="spellEnd"/>
            <w:r w:rsidRPr="001F241F">
              <w:rPr>
                <w:sz w:val="20"/>
                <w:szCs w:val="20"/>
                <w:lang w:val="en-US"/>
              </w:rPr>
              <w:t xml:space="preserve"> N. Textbook of Pediatric Dentistry. JP Medical Ltd; 2014.</w:t>
            </w:r>
          </w:p>
          <w:p w14:paraId="3B5F249C" w14:textId="77777777" w:rsidR="00CD25B8" w:rsidRPr="007977ED" w:rsidRDefault="00CD25B8" w:rsidP="00AC5AFD">
            <w:pPr>
              <w:rPr>
                <w:rFonts w:ascii="Times New Roman" w:hAnsi="Times New Roman"/>
                <w:sz w:val="20"/>
                <w:szCs w:val="20"/>
              </w:rPr>
            </w:pPr>
            <w:r w:rsidRPr="001F241F">
              <w:rPr>
                <w:sz w:val="20"/>
                <w:szCs w:val="20"/>
                <w:lang w:val="en-US"/>
              </w:rPr>
              <w:t xml:space="preserve">Cameron AC, </w:t>
            </w:r>
            <w:proofErr w:type="spellStart"/>
            <w:r w:rsidRPr="001F241F">
              <w:rPr>
                <w:sz w:val="20"/>
                <w:szCs w:val="20"/>
                <w:lang w:val="en-US"/>
              </w:rPr>
              <w:t>Widmer</w:t>
            </w:r>
            <w:proofErr w:type="spellEnd"/>
            <w:r w:rsidRPr="001F241F">
              <w:rPr>
                <w:sz w:val="20"/>
                <w:szCs w:val="20"/>
                <w:lang w:val="en-US"/>
              </w:rPr>
              <w:t xml:space="preserve"> RP. Handbook of Pediatric of Dentistry. Elsevier Health Sciences; 2014.</w:t>
            </w:r>
          </w:p>
        </w:tc>
      </w:tr>
      <w:tr w:rsidR="00CD25B8" w:rsidRPr="00B41ECB" w14:paraId="468D96FE" w14:textId="77777777" w:rsidTr="00AC5AFD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E4C935A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shd w:val="clear" w:color="auto" w:fill="FFFFFF" w:themeFill="background1"/>
          </w:tcPr>
          <w:p w14:paraId="2ABDA542" w14:textId="77777777" w:rsidR="00CD25B8" w:rsidRPr="001F241F" w:rsidRDefault="00CD25B8" w:rsidP="00AC5AFD">
            <w:pPr>
              <w:rPr>
                <w:sz w:val="20"/>
                <w:szCs w:val="20"/>
                <w:lang w:val="en-US"/>
              </w:rPr>
            </w:pPr>
            <w:r w:rsidRPr="001F241F">
              <w:rPr>
                <w:sz w:val="20"/>
                <w:szCs w:val="20"/>
                <w:lang w:val="en-US"/>
              </w:rPr>
              <w:t xml:space="preserve">Rao A. Principles and Practice of </w:t>
            </w:r>
            <w:proofErr w:type="spellStart"/>
            <w:r w:rsidRPr="001F241F">
              <w:rPr>
                <w:sz w:val="20"/>
                <w:szCs w:val="20"/>
                <w:lang w:val="en-US"/>
              </w:rPr>
              <w:t>Pedodontics</w:t>
            </w:r>
            <w:proofErr w:type="spellEnd"/>
            <w:r w:rsidRPr="001F241F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F241F">
              <w:rPr>
                <w:sz w:val="20"/>
                <w:szCs w:val="20"/>
                <w:lang w:val="en-US"/>
              </w:rPr>
              <w:t>Jaypee</w:t>
            </w:r>
            <w:proofErr w:type="spellEnd"/>
            <w:r w:rsidRPr="001F241F">
              <w:rPr>
                <w:sz w:val="20"/>
                <w:szCs w:val="20"/>
                <w:lang w:val="en-US"/>
              </w:rPr>
              <w:t xml:space="preserve"> Brothers Medical Publishers; 2008.</w:t>
            </w:r>
          </w:p>
          <w:p w14:paraId="4879AC58" w14:textId="77777777" w:rsidR="00CD25B8" w:rsidRPr="001F241F" w:rsidRDefault="00CD25B8" w:rsidP="00AC5AFD">
            <w:pPr>
              <w:rPr>
                <w:sz w:val="20"/>
                <w:szCs w:val="20"/>
                <w:lang w:val="en-US"/>
              </w:rPr>
            </w:pPr>
            <w:proofErr w:type="spellStart"/>
            <w:r w:rsidRPr="001F241F">
              <w:rPr>
                <w:sz w:val="20"/>
                <w:szCs w:val="20"/>
                <w:lang w:val="en-US"/>
              </w:rPr>
              <w:t>Moursi</w:t>
            </w:r>
            <w:proofErr w:type="spellEnd"/>
            <w:r w:rsidRPr="001F241F">
              <w:rPr>
                <w:sz w:val="20"/>
                <w:szCs w:val="20"/>
                <w:lang w:val="en-US"/>
              </w:rPr>
              <w:t xml:space="preserve"> AM. Clinical Cases in Pediatric Dentistry. John Wiley &amp; Sons; 2012.</w:t>
            </w:r>
          </w:p>
          <w:p w14:paraId="7ED57DDD" w14:textId="77777777" w:rsidR="00CD25B8" w:rsidRPr="001F241F" w:rsidRDefault="00CD25B8" w:rsidP="00AC5AFD">
            <w:pPr>
              <w:rPr>
                <w:sz w:val="20"/>
                <w:szCs w:val="20"/>
                <w:lang w:val="en-US"/>
              </w:rPr>
            </w:pPr>
            <w:r w:rsidRPr="001F241F">
              <w:rPr>
                <w:sz w:val="20"/>
                <w:szCs w:val="20"/>
                <w:lang w:val="en-US"/>
              </w:rPr>
              <w:t xml:space="preserve">Wilson HFN. Minimal </w:t>
            </w:r>
            <w:proofErr w:type="spellStart"/>
            <w:r w:rsidRPr="001F241F">
              <w:rPr>
                <w:sz w:val="20"/>
                <w:szCs w:val="20"/>
                <w:lang w:val="en-US"/>
              </w:rPr>
              <w:t>İnvaziv</w:t>
            </w:r>
            <w:proofErr w:type="spellEnd"/>
            <w:r w:rsidRPr="001F24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241F">
              <w:rPr>
                <w:sz w:val="20"/>
                <w:szCs w:val="20"/>
                <w:lang w:val="en-US"/>
              </w:rPr>
              <w:t>Diş</w:t>
            </w:r>
            <w:proofErr w:type="spellEnd"/>
            <w:r w:rsidRPr="001F24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241F">
              <w:rPr>
                <w:sz w:val="20"/>
                <w:szCs w:val="20"/>
                <w:lang w:val="en-US"/>
              </w:rPr>
              <w:t>Hekimliği</w:t>
            </w:r>
            <w:proofErr w:type="spellEnd"/>
            <w:r w:rsidRPr="001F241F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F241F">
              <w:rPr>
                <w:sz w:val="20"/>
                <w:szCs w:val="20"/>
                <w:lang w:val="en-US"/>
              </w:rPr>
              <w:t>Diş</w:t>
            </w:r>
            <w:proofErr w:type="spellEnd"/>
            <w:r w:rsidRPr="001F24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241F">
              <w:rPr>
                <w:sz w:val="20"/>
                <w:szCs w:val="20"/>
                <w:lang w:val="en-US"/>
              </w:rPr>
              <w:t>Çürüklerinin</w:t>
            </w:r>
            <w:proofErr w:type="spellEnd"/>
            <w:r w:rsidRPr="001F24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241F">
              <w:rPr>
                <w:sz w:val="20"/>
                <w:szCs w:val="20"/>
                <w:lang w:val="en-US"/>
              </w:rPr>
              <w:t>Tedavisi</w:t>
            </w:r>
            <w:proofErr w:type="spellEnd"/>
            <w:r w:rsidRPr="001F241F">
              <w:rPr>
                <w:sz w:val="20"/>
                <w:szCs w:val="20"/>
                <w:lang w:val="en-US"/>
              </w:rPr>
              <w:t xml:space="preserve">. Quintessence; 2013. </w:t>
            </w:r>
          </w:p>
          <w:p w14:paraId="5F4A7594" w14:textId="77777777" w:rsidR="00CD25B8" w:rsidRPr="007977ED" w:rsidRDefault="00CD25B8" w:rsidP="00AC5A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F241F">
              <w:rPr>
                <w:sz w:val="20"/>
                <w:szCs w:val="20"/>
                <w:lang w:val="en-US"/>
              </w:rPr>
              <w:t>Soxman</w:t>
            </w:r>
            <w:proofErr w:type="spellEnd"/>
            <w:r w:rsidRPr="001F241F">
              <w:rPr>
                <w:sz w:val="20"/>
                <w:szCs w:val="20"/>
                <w:lang w:val="en-US"/>
              </w:rPr>
              <w:t xml:space="preserve"> JA. Handbook of Clinical Techniques in Pediatric Dentistry. John Wiley &amp; Sons; 2016.</w:t>
            </w:r>
          </w:p>
        </w:tc>
      </w:tr>
      <w:tr w:rsidR="00CD25B8" w:rsidRPr="00B41ECB" w14:paraId="1EA72590" w14:textId="77777777" w:rsidTr="00AC5AFD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0E65B26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043A894" w14:textId="77777777" w:rsidR="00CD25B8" w:rsidRPr="00B41EC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14:paraId="0D58B917" w14:textId="77777777" w:rsidR="00CD25B8" w:rsidRPr="005E44D3" w:rsidRDefault="00CD25B8" w:rsidP="00CD25B8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CD25B8" w:rsidRPr="00B41ECB" w14:paraId="5ABA6D09" w14:textId="77777777" w:rsidTr="00AC5AFD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1FC16E8A" w14:textId="77777777" w:rsidR="00CD25B8" w:rsidRPr="002E1A0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CD25B8" w:rsidRPr="00B41ECB" w14:paraId="65186BA3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F5E85B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0DFCF17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1F">
              <w:rPr>
                <w:bCs/>
                <w:sz w:val="20"/>
                <w:szCs w:val="20"/>
              </w:rPr>
              <w:t xml:space="preserve">Amalgam </w:t>
            </w:r>
          </w:p>
        </w:tc>
      </w:tr>
      <w:tr w:rsidR="00CD25B8" w:rsidRPr="00B41ECB" w14:paraId="446F02A8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E63496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E7C5FAB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1F">
              <w:rPr>
                <w:bCs/>
                <w:sz w:val="20"/>
                <w:szCs w:val="20"/>
              </w:rPr>
              <w:t xml:space="preserve">Geleneksel cam </w:t>
            </w:r>
            <w:proofErr w:type="spellStart"/>
            <w:r w:rsidRPr="001F241F">
              <w:rPr>
                <w:bCs/>
                <w:sz w:val="20"/>
                <w:szCs w:val="20"/>
              </w:rPr>
              <w:t>iyonomer</w:t>
            </w:r>
            <w:proofErr w:type="spellEnd"/>
            <w:r w:rsidRPr="001F241F">
              <w:rPr>
                <w:bCs/>
                <w:sz w:val="20"/>
                <w:szCs w:val="20"/>
              </w:rPr>
              <w:t xml:space="preserve"> simanlar </w:t>
            </w:r>
          </w:p>
        </w:tc>
      </w:tr>
      <w:tr w:rsidR="00CD25B8" w:rsidRPr="00B41ECB" w14:paraId="63622BE3" w14:textId="77777777" w:rsidTr="00AC5AFD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5B135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82C37B6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1F">
              <w:rPr>
                <w:bCs/>
                <w:sz w:val="20"/>
                <w:szCs w:val="20"/>
              </w:rPr>
              <w:t xml:space="preserve">Geleneksel cam </w:t>
            </w:r>
            <w:proofErr w:type="spellStart"/>
            <w:r w:rsidRPr="001F241F">
              <w:rPr>
                <w:bCs/>
                <w:sz w:val="20"/>
                <w:szCs w:val="20"/>
              </w:rPr>
              <w:t>iyonomer</w:t>
            </w:r>
            <w:proofErr w:type="spellEnd"/>
            <w:r w:rsidRPr="001F241F">
              <w:rPr>
                <w:bCs/>
                <w:sz w:val="20"/>
                <w:szCs w:val="20"/>
              </w:rPr>
              <w:t xml:space="preserve"> simanlar</w:t>
            </w:r>
          </w:p>
        </w:tc>
      </w:tr>
      <w:tr w:rsidR="00CD25B8" w:rsidRPr="00B41ECB" w14:paraId="0974F837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3A9D73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B71388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1F">
              <w:rPr>
                <w:sz w:val="20"/>
                <w:szCs w:val="20"/>
              </w:rPr>
              <w:t>Rezin</w:t>
            </w:r>
            <w:proofErr w:type="spellEnd"/>
            <w:r w:rsidRPr="001F241F">
              <w:rPr>
                <w:sz w:val="20"/>
                <w:szCs w:val="20"/>
              </w:rPr>
              <w:t xml:space="preserve"> </w:t>
            </w:r>
            <w:proofErr w:type="spellStart"/>
            <w:r w:rsidRPr="001F241F">
              <w:rPr>
                <w:sz w:val="20"/>
                <w:szCs w:val="20"/>
              </w:rPr>
              <w:t>modifiye</w:t>
            </w:r>
            <w:proofErr w:type="spellEnd"/>
            <w:r w:rsidRPr="001F241F">
              <w:rPr>
                <w:sz w:val="20"/>
                <w:szCs w:val="20"/>
              </w:rPr>
              <w:t xml:space="preserve"> cam </w:t>
            </w:r>
            <w:proofErr w:type="spellStart"/>
            <w:r w:rsidRPr="001F241F">
              <w:rPr>
                <w:sz w:val="20"/>
                <w:szCs w:val="20"/>
              </w:rPr>
              <w:t>iyonomer</w:t>
            </w:r>
            <w:proofErr w:type="spellEnd"/>
            <w:r w:rsidRPr="001F241F">
              <w:rPr>
                <w:sz w:val="20"/>
                <w:szCs w:val="20"/>
              </w:rPr>
              <w:t xml:space="preserve"> simanlar</w:t>
            </w:r>
          </w:p>
        </w:tc>
      </w:tr>
      <w:tr w:rsidR="00CD25B8" w:rsidRPr="00B41ECB" w14:paraId="7BE95D13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63051C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CC7E6AD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1F">
              <w:rPr>
                <w:sz w:val="20"/>
                <w:szCs w:val="20"/>
              </w:rPr>
              <w:t>Rezin</w:t>
            </w:r>
            <w:proofErr w:type="spellEnd"/>
            <w:r w:rsidRPr="001F241F">
              <w:rPr>
                <w:sz w:val="20"/>
                <w:szCs w:val="20"/>
              </w:rPr>
              <w:t xml:space="preserve"> </w:t>
            </w:r>
            <w:proofErr w:type="spellStart"/>
            <w:r w:rsidRPr="001F241F">
              <w:rPr>
                <w:sz w:val="20"/>
                <w:szCs w:val="20"/>
              </w:rPr>
              <w:t>modifiye</w:t>
            </w:r>
            <w:proofErr w:type="spellEnd"/>
            <w:r w:rsidRPr="001F241F">
              <w:rPr>
                <w:sz w:val="20"/>
                <w:szCs w:val="20"/>
              </w:rPr>
              <w:t xml:space="preserve"> cam </w:t>
            </w:r>
            <w:proofErr w:type="spellStart"/>
            <w:r w:rsidRPr="001F241F">
              <w:rPr>
                <w:sz w:val="20"/>
                <w:szCs w:val="20"/>
              </w:rPr>
              <w:t>iyonomer</w:t>
            </w:r>
            <w:proofErr w:type="spellEnd"/>
            <w:r w:rsidRPr="001F241F">
              <w:rPr>
                <w:sz w:val="20"/>
                <w:szCs w:val="20"/>
              </w:rPr>
              <w:t xml:space="preserve"> simanlar</w:t>
            </w:r>
          </w:p>
        </w:tc>
      </w:tr>
      <w:tr w:rsidR="00CD25B8" w:rsidRPr="00B41ECB" w14:paraId="0A5E397E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A4A720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1AC4EF7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1F">
              <w:rPr>
                <w:sz w:val="20"/>
                <w:szCs w:val="20"/>
              </w:rPr>
              <w:t xml:space="preserve">Poliasitle </w:t>
            </w:r>
            <w:proofErr w:type="spellStart"/>
            <w:r w:rsidRPr="001F241F">
              <w:rPr>
                <w:sz w:val="20"/>
                <w:szCs w:val="20"/>
              </w:rPr>
              <w:t>modifiye</w:t>
            </w:r>
            <w:proofErr w:type="spellEnd"/>
            <w:r w:rsidRPr="001F241F">
              <w:rPr>
                <w:sz w:val="20"/>
                <w:szCs w:val="20"/>
              </w:rPr>
              <w:t xml:space="preserve"> </w:t>
            </w:r>
            <w:proofErr w:type="spellStart"/>
            <w:r w:rsidRPr="001F241F">
              <w:rPr>
                <w:sz w:val="20"/>
                <w:szCs w:val="20"/>
              </w:rPr>
              <w:t>kompozit</w:t>
            </w:r>
            <w:proofErr w:type="spellEnd"/>
            <w:r w:rsidRPr="001F241F">
              <w:rPr>
                <w:sz w:val="20"/>
                <w:szCs w:val="20"/>
              </w:rPr>
              <w:t xml:space="preserve"> </w:t>
            </w:r>
            <w:proofErr w:type="spellStart"/>
            <w:r w:rsidRPr="001F241F">
              <w:rPr>
                <w:sz w:val="20"/>
                <w:szCs w:val="20"/>
              </w:rPr>
              <w:t>rezinler</w:t>
            </w:r>
            <w:proofErr w:type="spellEnd"/>
          </w:p>
        </w:tc>
      </w:tr>
      <w:tr w:rsidR="00CD25B8" w:rsidRPr="00B41ECB" w14:paraId="00310D79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D04F7E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8681DE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1F">
              <w:rPr>
                <w:sz w:val="20"/>
                <w:szCs w:val="20"/>
              </w:rPr>
              <w:t xml:space="preserve">Poliasitle </w:t>
            </w:r>
            <w:proofErr w:type="spellStart"/>
            <w:r w:rsidRPr="001F241F">
              <w:rPr>
                <w:sz w:val="20"/>
                <w:szCs w:val="20"/>
              </w:rPr>
              <w:t>modifiye</w:t>
            </w:r>
            <w:proofErr w:type="spellEnd"/>
            <w:r w:rsidRPr="001F241F">
              <w:rPr>
                <w:sz w:val="20"/>
                <w:szCs w:val="20"/>
              </w:rPr>
              <w:t xml:space="preserve"> </w:t>
            </w:r>
            <w:proofErr w:type="spellStart"/>
            <w:r w:rsidRPr="001F241F">
              <w:rPr>
                <w:sz w:val="20"/>
                <w:szCs w:val="20"/>
              </w:rPr>
              <w:t>kompozit</w:t>
            </w:r>
            <w:proofErr w:type="spellEnd"/>
            <w:r w:rsidRPr="001F241F">
              <w:rPr>
                <w:sz w:val="20"/>
                <w:szCs w:val="20"/>
              </w:rPr>
              <w:t xml:space="preserve"> </w:t>
            </w:r>
            <w:proofErr w:type="spellStart"/>
            <w:r w:rsidRPr="001F241F">
              <w:rPr>
                <w:sz w:val="20"/>
                <w:szCs w:val="20"/>
              </w:rPr>
              <w:t>rezinler</w:t>
            </w:r>
            <w:proofErr w:type="spellEnd"/>
          </w:p>
        </w:tc>
      </w:tr>
      <w:tr w:rsidR="00CD25B8" w:rsidRPr="00B41ECB" w14:paraId="572E0C2A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4DE9D0A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B3B90C8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CD25B8" w:rsidRPr="00B41ECB" w14:paraId="20DEC3A9" w14:textId="77777777" w:rsidTr="00AC5AFD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959A5A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24F222C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1F">
              <w:rPr>
                <w:sz w:val="20"/>
                <w:szCs w:val="20"/>
              </w:rPr>
              <w:t>Kompozit</w:t>
            </w:r>
            <w:proofErr w:type="spellEnd"/>
            <w:r w:rsidRPr="001F241F">
              <w:rPr>
                <w:sz w:val="20"/>
                <w:szCs w:val="20"/>
              </w:rPr>
              <w:t xml:space="preserve"> </w:t>
            </w:r>
            <w:proofErr w:type="spellStart"/>
            <w:r w:rsidRPr="001F241F">
              <w:rPr>
                <w:sz w:val="20"/>
                <w:szCs w:val="20"/>
              </w:rPr>
              <w:t>rezinler</w:t>
            </w:r>
            <w:proofErr w:type="spellEnd"/>
          </w:p>
        </w:tc>
      </w:tr>
      <w:tr w:rsidR="00CD25B8" w:rsidRPr="00B41ECB" w14:paraId="052EE8A0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04DD6C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EAF4675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1F">
              <w:rPr>
                <w:sz w:val="20"/>
                <w:szCs w:val="20"/>
              </w:rPr>
              <w:t>Kompozit</w:t>
            </w:r>
            <w:proofErr w:type="spellEnd"/>
            <w:r w:rsidRPr="001F241F">
              <w:rPr>
                <w:sz w:val="20"/>
                <w:szCs w:val="20"/>
              </w:rPr>
              <w:t xml:space="preserve"> </w:t>
            </w:r>
            <w:proofErr w:type="spellStart"/>
            <w:r w:rsidRPr="001F241F">
              <w:rPr>
                <w:sz w:val="20"/>
                <w:szCs w:val="20"/>
              </w:rPr>
              <w:t>rezinler</w:t>
            </w:r>
            <w:proofErr w:type="spellEnd"/>
          </w:p>
        </w:tc>
      </w:tr>
      <w:tr w:rsidR="00CD25B8" w:rsidRPr="00B41ECB" w14:paraId="07F98F18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9EE7BC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22D1E8B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1F">
              <w:rPr>
                <w:sz w:val="20"/>
                <w:szCs w:val="20"/>
              </w:rPr>
              <w:t>Bonding</w:t>
            </w:r>
            <w:proofErr w:type="spellEnd"/>
            <w:r w:rsidRPr="001F241F">
              <w:rPr>
                <w:sz w:val="20"/>
                <w:szCs w:val="20"/>
              </w:rPr>
              <w:t xml:space="preserve"> ajanları</w:t>
            </w:r>
          </w:p>
        </w:tc>
      </w:tr>
      <w:tr w:rsidR="00CD25B8" w:rsidRPr="00B41ECB" w14:paraId="5DF46316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F341F8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E368E0E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1F">
              <w:rPr>
                <w:sz w:val="20"/>
                <w:szCs w:val="20"/>
              </w:rPr>
              <w:t>Restoratif</w:t>
            </w:r>
            <w:proofErr w:type="spellEnd"/>
            <w:r w:rsidRPr="001F241F">
              <w:rPr>
                <w:sz w:val="20"/>
                <w:szCs w:val="20"/>
              </w:rPr>
              <w:t xml:space="preserve"> materyallerdeki gelişmeler</w:t>
            </w:r>
          </w:p>
        </w:tc>
      </w:tr>
      <w:tr w:rsidR="00CD25B8" w:rsidRPr="00B41ECB" w14:paraId="2CB9D9D5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8A1F15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4D7252B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1F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B41ECB" w14:paraId="3B26E977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E699D7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9A8C8A9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1F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B41ECB" w14:paraId="5F76DC84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D74D8D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4C6F377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1F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B41ECB" w14:paraId="67ED44CE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F6AE4F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B89FE4B" w14:textId="77777777" w:rsidR="00CD25B8" w:rsidRPr="001701C3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14:paraId="14759092" w14:textId="77777777" w:rsidR="00CD25B8" w:rsidRDefault="00CD25B8" w:rsidP="00CD25B8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CD25B8" w:rsidRPr="00B41ECB" w14:paraId="6315BB55" w14:textId="77777777" w:rsidTr="00AC5AFD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7D37DC92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CD25B8" w:rsidRPr="00B41ECB" w14:paraId="41F008C4" w14:textId="77777777" w:rsidTr="00AC5AFD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53C0941A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1DFE9CB0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BCDCD59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14BBF20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CD25B8" w:rsidRPr="00B41ECB" w14:paraId="48463ACC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08D0E63" w14:textId="77777777" w:rsidR="00CD25B8" w:rsidRPr="00A47FF2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6DB4DF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C09EBC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967654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CD25B8" w:rsidRPr="00B41ECB" w14:paraId="74951CAB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94A8C7C" w14:textId="77777777" w:rsidR="00CD25B8" w:rsidRPr="00A47FF2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FC4BDC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F71675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2550AF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D25B8" w:rsidRPr="00B41ECB" w14:paraId="5988108E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779B6D2" w14:textId="77777777" w:rsidR="00CD25B8" w:rsidRPr="00A47FF2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6762F1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4B8A6C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0A2708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D25B8" w:rsidRPr="00B41ECB" w14:paraId="434F24C3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3F00FB2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970006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E8B049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BFACA6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6EED9EF6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E42191E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CA6A4A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5C8347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25384C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3E4145CA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CF83E07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A70535B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3AA878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5DD857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5D12AD74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1F3B75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38F8FA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B48A3B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27B335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730C47F9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09513A2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Rapor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21EF52E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B0E2EA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FE18DB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D25B8" w:rsidRPr="00B41ECB" w14:paraId="6BF33AAD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932010F" w14:textId="77777777" w:rsidR="00CD25B8" w:rsidRPr="00A47FF2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E5F81FA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0A3261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3B95EB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23CB5B85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D1EE4AC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3794FE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5BAD83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1C613D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D25B8" w:rsidRPr="00B41ECB" w14:paraId="1738C125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B82C88B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54646B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9D5A9B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A997FE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6735E2CF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756620F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7FCCD70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62226B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CF4FD0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B41ECB" w14:paraId="7340F4A4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94B0FF8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B05EBA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2F0A44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A9C6EC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D25B8" w:rsidRPr="00B41ECB" w14:paraId="1BA15878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DF63E87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C979C4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511AEF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832EA6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B41ECB" w14:paraId="40175CD3" w14:textId="77777777" w:rsidTr="00AC5AF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CBB5FC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113579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3D5440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D5E74E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CD25B8" w:rsidRPr="00B41ECB" w14:paraId="14E38B13" w14:textId="77777777" w:rsidTr="00AC5AF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50DB0D" w14:textId="77777777" w:rsidR="00CD25B8" w:rsidRPr="007C53A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7F057BD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62DB94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8EA883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B41ECB" w14:paraId="6AA4E9AA" w14:textId="77777777" w:rsidTr="00AC5AF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85B1783" w14:textId="77777777" w:rsidR="00CD25B8" w:rsidRPr="007C53A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A204F5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A51B52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15FD58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D25B8" w:rsidRPr="00B41ECB" w14:paraId="0F692FD4" w14:textId="77777777" w:rsidTr="00AC5AFD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A510A6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E7C8DBD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5678E9" w14:textId="77777777" w:rsidR="00CD25B8" w:rsidRPr="00E01425" w:rsidRDefault="00CD25B8" w:rsidP="00AC5A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</w:p>
        </w:tc>
      </w:tr>
      <w:tr w:rsidR="00CD25B8" w:rsidRPr="00B41ECB" w14:paraId="18994C03" w14:textId="77777777" w:rsidTr="00AC5AFD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5C9FCC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96B2F65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06312C" w14:textId="77777777" w:rsidR="00CD25B8" w:rsidRPr="00E01425" w:rsidRDefault="00CD25B8" w:rsidP="00AC5A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225/30</w:t>
            </w:r>
          </w:p>
        </w:tc>
      </w:tr>
      <w:tr w:rsidR="00CD25B8" w:rsidRPr="00B41ECB" w14:paraId="782B8EE6" w14:textId="77777777" w:rsidTr="00AC5AFD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C05DF90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185E744D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7AA07168" w14:textId="77777777" w:rsidR="00CD25B8" w:rsidRPr="00E01425" w:rsidRDefault="00CD25B8" w:rsidP="00AC5A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7.5</w:t>
            </w:r>
          </w:p>
        </w:tc>
      </w:tr>
    </w:tbl>
    <w:p w14:paraId="3A1611F4" w14:textId="77777777" w:rsidR="00CD25B8" w:rsidRDefault="00CD25B8" w:rsidP="00CD25B8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CD25B8" w:rsidRPr="00B41ECB" w14:paraId="66759DF1" w14:textId="77777777" w:rsidTr="00AC5AFD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7BBB95FA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CD25B8" w:rsidRPr="00B41ECB" w14:paraId="2B497785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493905C9" w14:textId="77777777" w:rsidR="00CD25B8" w:rsidRPr="005D197E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2B9FC4B1" w14:textId="77777777" w:rsidR="00CD25B8" w:rsidRPr="005D197E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CD25B8" w:rsidRPr="00B41ECB" w14:paraId="082592DA" w14:textId="77777777" w:rsidTr="00AC5AFD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1056767171"/>
            <w:placeholder>
              <w:docPart w:val="9597DF5339AC4EA98800F155142E51F4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3C7AEC27" w14:textId="77777777" w:rsidR="00CD25B8" w:rsidRPr="00BA47A8" w:rsidRDefault="00CD25B8" w:rsidP="00AC5AFD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2C26EE8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2C1D04C3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247F5D22" w14:textId="77777777" w:rsidR="00CD25B8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4524B413" w14:textId="77777777" w:rsidR="00CD25B8" w:rsidRPr="00BA47A8" w:rsidRDefault="00CD25B8" w:rsidP="00AC5A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40</w:t>
            </w:r>
          </w:p>
        </w:tc>
      </w:tr>
      <w:tr w:rsidR="00CD25B8" w:rsidRPr="00B41ECB" w14:paraId="7B91ECB8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704C67BB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14:paraId="3E34684B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8334921" w14:textId="77777777" w:rsidR="00CD25B8" w:rsidRPr="008E66D8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CD25B8" w:rsidRPr="00913D0D" w14:paraId="674666D0" w14:textId="77777777" w:rsidTr="00AC5AFD">
        <w:trPr>
          <w:trHeight w:val="612"/>
          <w:jc w:val="center"/>
        </w:trPr>
        <w:tc>
          <w:tcPr>
            <w:tcW w:w="974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2893B3F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75B2CBEE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CD25B8" w:rsidRPr="00913D0D" w14:paraId="470050AB" w14:textId="77777777" w:rsidTr="00AC5AFD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3356C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52D61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D2A9E1B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CD25B8" w:rsidRPr="00913D0D" w14:paraId="49DA38F2" w14:textId="77777777" w:rsidTr="00AC5AFD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23884F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3136E2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Alan bilgisini ileri düzeyde kullanır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13636D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CD25B8" w:rsidRPr="00913D0D" w14:paraId="22AD2CAF" w14:textId="77777777" w:rsidTr="00AC5AFD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3C76891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03558C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Bilimsel araştırma planlar/yürütür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5B1A7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913D0D" w14:paraId="755C82C5" w14:textId="77777777" w:rsidTr="00AC5AFD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8980752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5DB526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Klinik karar verme sürecini bilimsel temelde yürütür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FB3CE9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CD25B8" w:rsidRPr="00913D0D" w14:paraId="4DD77D2B" w14:textId="77777777" w:rsidTr="00AC5AFD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911AE62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5BD851" w14:textId="77777777" w:rsidR="00CD25B8" w:rsidRPr="00913D0D" w:rsidRDefault="00CD25B8" w:rsidP="00AC5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Literatürü eleştirel analiz eder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8678DC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913D0D" w14:paraId="75F1A0DF" w14:textId="77777777" w:rsidTr="00AC5AFD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E9AE2A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CB6F67" w14:textId="77777777" w:rsidR="00CD25B8" w:rsidRPr="00913D0D" w:rsidRDefault="00CD25B8" w:rsidP="00AC5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Özgün katkı üretir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7D9CB5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913D0D" w14:paraId="2FEE1170" w14:textId="77777777" w:rsidTr="00AC5AFD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1B5720A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E4BA2E" w14:textId="77777777" w:rsidR="00CD25B8" w:rsidRPr="00913D0D" w:rsidRDefault="00CD25B8" w:rsidP="00AC5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Disiplinler arası değerlendirme yapar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C75AAA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913D0D" w14:paraId="74CC5C0E" w14:textId="77777777" w:rsidTr="00AC5AFD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B1FBBD2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7541BA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Etik ilkelere uygun davranır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675FA1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913D0D" w14:paraId="53CAB839" w14:textId="77777777" w:rsidTr="00AC5AFD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F48A9B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765085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Bilimsel iletişim kurar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FBF3F4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913D0D" w14:paraId="5FA36853" w14:textId="77777777" w:rsidTr="00AC5AFD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30A41B8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87EF9B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Kanıta dayalı yaklaşımı benimser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FFFD41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CD25B8" w:rsidRPr="00913D0D" w14:paraId="4FAFF495" w14:textId="77777777" w:rsidTr="00AC5AFD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AE61D75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04DB29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Mesleki gelişimini sürdürür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587C94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913D0D" w14:paraId="375321D7" w14:textId="77777777" w:rsidTr="00AC5AFD">
        <w:trPr>
          <w:gridBefore w:val="2"/>
          <w:wBefore w:w="8739" w:type="dxa"/>
          <w:trHeight w:val="104"/>
          <w:jc w:val="center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6E886" w14:textId="77777777" w:rsidR="00CD25B8" w:rsidRPr="00913D0D" w:rsidRDefault="00CD25B8" w:rsidP="00AC5AFD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14:paraId="0B4601B0" w14:textId="77777777" w:rsidR="00CD25B8" w:rsidRDefault="00CD25B8" w:rsidP="00CD25B8">
      <w:pPr>
        <w:spacing w:after="0" w:line="240" w:lineRule="auto"/>
        <w:rPr>
          <w:sz w:val="10"/>
          <w:szCs w:val="10"/>
        </w:rPr>
      </w:pPr>
    </w:p>
    <w:p w14:paraId="17BB627B" w14:textId="77777777" w:rsidR="00CD25B8" w:rsidRDefault="00CD25B8" w:rsidP="00CD25B8">
      <w:pPr>
        <w:spacing w:after="0" w:line="240" w:lineRule="auto"/>
        <w:rPr>
          <w:sz w:val="10"/>
          <w:szCs w:val="10"/>
        </w:rPr>
      </w:pPr>
    </w:p>
    <w:p w14:paraId="0ABDBC3D" w14:textId="77777777" w:rsidR="00CD25B8" w:rsidRPr="00165EC8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CD25B8" w:rsidRPr="00B41ECB" w14:paraId="7694F7F4" w14:textId="77777777" w:rsidTr="00AC5AFD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2BEB2270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CD25B8" w:rsidRPr="00B41ECB" w14:paraId="465F6F60" w14:textId="77777777" w:rsidTr="00AC5AFD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BF9409A" w14:textId="77777777" w:rsidR="00CD25B8" w:rsidRPr="00CA0228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430429E" w14:textId="77777777" w:rsidR="00CD25B8" w:rsidRDefault="00CD25B8" w:rsidP="00AC5AFD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Seçil ÇALIŞKAN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7865BD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E3E24C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C6D40E5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6FF684FC" w14:textId="77777777" w:rsidTr="00AC5AFD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6409C13" w14:textId="77777777" w:rsidR="00CD25B8" w:rsidRPr="00CA0228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7B07BD1" w14:textId="77777777" w:rsidR="00CD25B8" w:rsidRPr="00957E6F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88ABE85" w14:textId="77777777" w:rsidR="00CD25B8" w:rsidRPr="00957E6F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DBBB3A2" w14:textId="77777777" w:rsidR="00CD25B8" w:rsidRPr="00957E6F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4E713FC" w14:textId="77777777" w:rsidR="00CD25B8" w:rsidRPr="00957E6F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5F589A9A" w14:textId="77777777" w:rsidR="00CD25B8" w:rsidRDefault="00CD25B8" w:rsidP="00CD25B8">
      <w:pPr>
        <w:spacing w:after="0" w:line="240" w:lineRule="auto"/>
        <w:jc w:val="right"/>
        <w:outlineLvl w:val="0"/>
      </w:pPr>
      <w:r>
        <w:t xml:space="preserve">                                                                                                                                                             Tarih:24. 02. 2026</w:t>
      </w:r>
    </w:p>
    <w:p w14:paraId="652FE4E1" w14:textId="77777777" w:rsidR="00CD25B8" w:rsidRDefault="00CD25B8" w:rsidP="00CD25B8">
      <w:pPr>
        <w:spacing w:after="0" w:line="240" w:lineRule="auto"/>
        <w:outlineLvl w:val="0"/>
      </w:pPr>
    </w:p>
    <w:p w14:paraId="796C6AE5" w14:textId="77777777" w:rsidR="00CD25B8" w:rsidRDefault="00CD25B8" w:rsidP="00CD25B8">
      <w:pPr>
        <w:spacing w:after="0" w:line="240" w:lineRule="auto"/>
        <w:outlineLvl w:val="0"/>
      </w:pPr>
    </w:p>
    <w:p w14:paraId="4F4DC741" w14:textId="77777777" w:rsidR="00CD25B8" w:rsidRDefault="00CD25B8" w:rsidP="00CD25B8">
      <w:pPr>
        <w:spacing w:after="0" w:line="240" w:lineRule="auto"/>
        <w:outlineLvl w:val="0"/>
      </w:pPr>
    </w:p>
    <w:p w14:paraId="75E1F063" w14:textId="77777777" w:rsidR="00CD25B8" w:rsidRDefault="00CD25B8" w:rsidP="00CD25B8">
      <w:pPr>
        <w:spacing w:after="0" w:line="240" w:lineRule="auto"/>
        <w:outlineLvl w:val="0"/>
      </w:pPr>
    </w:p>
    <w:p w14:paraId="77CFF5C1" w14:textId="77777777" w:rsidR="00CD25B8" w:rsidRDefault="00CD25B8" w:rsidP="00CD25B8">
      <w:pPr>
        <w:spacing w:after="0" w:line="240" w:lineRule="auto"/>
        <w:outlineLvl w:val="0"/>
      </w:pPr>
    </w:p>
    <w:p w14:paraId="0013ED9F" w14:textId="77777777" w:rsidR="00CD25B8" w:rsidRDefault="00CD25B8" w:rsidP="00CD25B8">
      <w:pPr>
        <w:spacing w:after="0" w:line="240" w:lineRule="auto"/>
        <w:outlineLvl w:val="0"/>
      </w:pPr>
    </w:p>
    <w:p w14:paraId="178F8DA8" w14:textId="77777777" w:rsidR="00CD25B8" w:rsidRDefault="00CD25B8" w:rsidP="00CD25B8">
      <w:pPr>
        <w:spacing w:after="0" w:line="240" w:lineRule="auto"/>
        <w:outlineLvl w:val="0"/>
      </w:pPr>
    </w:p>
    <w:p w14:paraId="793A35E7" w14:textId="77777777" w:rsidR="00CD25B8" w:rsidRDefault="00CD25B8" w:rsidP="00CD25B8">
      <w:pPr>
        <w:spacing w:after="0" w:line="240" w:lineRule="auto"/>
        <w:outlineLvl w:val="0"/>
      </w:pPr>
    </w:p>
    <w:p w14:paraId="4932DE8A" w14:textId="77777777" w:rsidR="00CD25B8" w:rsidRDefault="00CD25B8" w:rsidP="00CD25B8">
      <w:pPr>
        <w:spacing w:after="0" w:line="240" w:lineRule="auto"/>
        <w:outlineLvl w:val="0"/>
      </w:pPr>
    </w:p>
    <w:p w14:paraId="3F903311" w14:textId="77777777" w:rsidR="00CD25B8" w:rsidRDefault="00CD25B8" w:rsidP="00CD25B8">
      <w:pPr>
        <w:spacing w:after="0" w:line="240" w:lineRule="auto"/>
        <w:outlineLvl w:val="0"/>
      </w:pPr>
    </w:p>
    <w:p w14:paraId="1A03F256" w14:textId="77777777" w:rsidR="00CD25B8" w:rsidRDefault="00CD25B8" w:rsidP="00CD25B8">
      <w:pPr>
        <w:spacing w:after="0" w:line="240" w:lineRule="auto"/>
        <w:outlineLvl w:val="0"/>
      </w:pPr>
    </w:p>
    <w:p w14:paraId="24749AF2" w14:textId="77777777" w:rsidR="00CD25B8" w:rsidRPr="002004DC" w:rsidRDefault="00CD25B8" w:rsidP="00CD25B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10A7373" w14:textId="7EE52561" w:rsidR="00CD25B8" w:rsidRDefault="00CD25B8" w:rsidP="00CD25B8">
      <w:pPr>
        <w:spacing w:after="0" w:line="240" w:lineRule="auto"/>
        <w:outlineLvl w:val="0"/>
      </w:pPr>
    </w:p>
    <w:p w14:paraId="37D7FCEA" w14:textId="740E6E74" w:rsidR="00CD25B8" w:rsidRDefault="00CD25B8" w:rsidP="00CD25B8">
      <w:pPr>
        <w:spacing w:after="0" w:line="240" w:lineRule="auto"/>
        <w:outlineLvl w:val="0"/>
      </w:pPr>
    </w:p>
    <w:p w14:paraId="68B042FC" w14:textId="77777777" w:rsidR="00CD25B8" w:rsidRDefault="00CD25B8" w:rsidP="00CD25B8">
      <w:pPr>
        <w:spacing w:after="0" w:line="240" w:lineRule="auto"/>
        <w:outlineLvl w:val="0"/>
      </w:pPr>
    </w:p>
    <w:p w14:paraId="38FC08D3" w14:textId="77777777" w:rsidR="00CD25B8" w:rsidRDefault="00CD25B8" w:rsidP="00CD25B8">
      <w:pPr>
        <w:spacing w:after="0" w:line="240" w:lineRule="auto"/>
        <w:outlineLvl w:val="0"/>
      </w:pPr>
    </w:p>
    <w:p w14:paraId="37EB5ED8" w14:textId="77777777" w:rsidR="00CD25B8" w:rsidRDefault="00CD25B8" w:rsidP="00CD25B8">
      <w:pPr>
        <w:spacing w:after="0" w:line="240" w:lineRule="auto"/>
        <w:outlineLvl w:val="0"/>
      </w:pPr>
    </w:p>
    <w:p w14:paraId="5BA2564A" w14:textId="77777777" w:rsidR="00CD25B8" w:rsidRDefault="00CD25B8" w:rsidP="00CD25B8">
      <w:pPr>
        <w:spacing w:after="0" w:line="240" w:lineRule="auto"/>
        <w:outlineLvl w:val="0"/>
      </w:pPr>
    </w:p>
    <w:p w14:paraId="7DD53C35" w14:textId="77777777" w:rsidR="00CD25B8" w:rsidRDefault="00CD25B8" w:rsidP="00CD25B8">
      <w:pPr>
        <w:spacing w:after="0" w:line="240" w:lineRule="auto"/>
        <w:outlineLvl w:val="0"/>
      </w:pPr>
    </w:p>
    <w:p w14:paraId="7873A999" w14:textId="77777777" w:rsidR="00CD25B8" w:rsidRDefault="00CD25B8" w:rsidP="00CD25B8">
      <w:pPr>
        <w:spacing w:after="0" w:line="240" w:lineRule="auto"/>
        <w:outlineLvl w:val="0"/>
      </w:pPr>
    </w:p>
    <w:p w14:paraId="083E459A" w14:textId="77777777" w:rsidR="00CD25B8" w:rsidRDefault="00CD25B8" w:rsidP="00CD25B8">
      <w:pPr>
        <w:spacing w:after="0" w:line="240" w:lineRule="auto"/>
        <w:outlineLvl w:val="0"/>
      </w:pPr>
    </w:p>
    <w:p w14:paraId="5800D187" w14:textId="77777777" w:rsidR="00CD25B8" w:rsidRDefault="00CD25B8" w:rsidP="00CD25B8">
      <w:pPr>
        <w:spacing w:after="0" w:line="240" w:lineRule="auto"/>
        <w:outlineLvl w:val="0"/>
      </w:pPr>
    </w:p>
    <w:p w14:paraId="327304CE" w14:textId="77777777" w:rsidR="00CD25B8" w:rsidRPr="002004DC" w:rsidRDefault="00CD25B8" w:rsidP="00CD25B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404C2DA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05B40628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665CE1A7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1449BB8E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6BAD0209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67341019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535A8099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52044E8A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0A45DFA0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35A0A849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6F64C3F8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07BEFDEE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45203840" w14:textId="77777777" w:rsidR="00CD25B8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001AD036" w14:textId="77777777" w:rsidR="00CD25B8" w:rsidRPr="005A51B4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1FB25CBE" w14:textId="77777777" w:rsidR="00CD25B8" w:rsidRPr="005A51B4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189CB68D" w14:textId="77777777" w:rsidR="00CD25B8" w:rsidRPr="005A51B4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4F13F2B3" w14:textId="77777777" w:rsidR="00CD25B8" w:rsidRPr="005A51B4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4B528EB3" w14:textId="77777777" w:rsidR="00CD25B8" w:rsidRPr="005A51B4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3939426B" w14:textId="77777777" w:rsidR="00CD25B8" w:rsidRPr="005A51B4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64B5D118" w14:textId="77777777" w:rsidR="00CD25B8" w:rsidRPr="005A51B4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2E2377D6" w14:textId="77777777" w:rsidR="00CD25B8" w:rsidRPr="005A51B4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21B918B9" w14:textId="77777777" w:rsidR="00CD25B8" w:rsidRPr="005A51B4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54F62BBA" w14:textId="77777777" w:rsidR="00CD25B8" w:rsidRPr="005A51B4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02F85318" w14:textId="77777777" w:rsidR="00CD25B8" w:rsidRPr="005A51B4" w:rsidRDefault="00CD25B8" w:rsidP="00CD25B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51D0704" w14:textId="0C0EDFC8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72D10586" w14:textId="77777777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57CDCBCE" w14:textId="77777777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0D108DDB" w14:textId="77777777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4F1ED33D" w14:textId="77777777" w:rsidR="00CD25B8" w:rsidRPr="00FD3626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062EA26C" w14:textId="77777777" w:rsidR="00CD25B8" w:rsidRPr="00FD3626" w:rsidRDefault="00CD25B8" w:rsidP="00CD25B8">
      <w:pPr>
        <w:spacing w:after="0" w:line="265" w:lineRule="auto"/>
        <w:ind w:left="854" w:right="844" w:hanging="10"/>
        <w:jc w:val="center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hAnsi="Times New Roman" w:cs="Times New Roman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76672" behindDoc="0" locked="0" layoutInCell="1" allowOverlap="0" wp14:anchorId="38C8E944" wp14:editId="0EA9964B">
            <wp:simplePos x="0" y="0"/>
            <wp:positionH relativeFrom="column">
              <wp:posOffset>38881</wp:posOffset>
            </wp:positionH>
            <wp:positionV relativeFrom="paragraph">
              <wp:posOffset>0</wp:posOffset>
            </wp:positionV>
            <wp:extent cx="719455" cy="719455"/>
            <wp:effectExtent l="0" t="0" r="0" b="0"/>
            <wp:wrapSquare wrapText="bothSides"/>
            <wp:docPr id="22217" name="Picture 22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17" name="Picture 222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T.C.</w:t>
      </w:r>
    </w:p>
    <w:p w14:paraId="4619BB23" w14:textId="77777777" w:rsidR="00CD25B8" w:rsidRPr="00FD3626" w:rsidRDefault="00CD25B8" w:rsidP="00CD25B8">
      <w:pPr>
        <w:spacing w:after="98"/>
        <w:ind w:left="-5" w:hanging="10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ESKİŞEHİR OSMANGAZİ ÜNİVERSİTESİ</w:t>
      </w:r>
    </w:p>
    <w:p w14:paraId="642D0681" w14:textId="77777777" w:rsidR="00CD25B8" w:rsidRPr="00FD3626" w:rsidRDefault="00CD25B8" w:rsidP="00CD25B8">
      <w:pPr>
        <w:spacing w:after="98"/>
        <w:ind w:left="10" w:right="59" w:hanging="10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SAĞLIK BİLİMLERİ ENSTİTÜSÜ</w:t>
      </w:r>
    </w:p>
    <w:p w14:paraId="2E5F6612" w14:textId="77777777" w:rsidR="00CD25B8" w:rsidRPr="00FD3626" w:rsidRDefault="00CD25B8" w:rsidP="00CD25B8">
      <w:pPr>
        <w:spacing w:after="98"/>
        <w:ind w:left="905" w:hanging="10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</w:t>
      </w:r>
      <w:proofErr w:type="gramStart"/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PEDODONTİ  ANABİLİM</w:t>
      </w:r>
      <w:proofErr w:type="gramEnd"/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 xml:space="preserve"> DALI</w:t>
      </w:r>
    </w:p>
    <w:p w14:paraId="1CDB86E6" w14:textId="77777777" w:rsidR="00CD25B8" w:rsidRPr="00FD3626" w:rsidRDefault="00CD25B8" w:rsidP="00CD25B8">
      <w:pPr>
        <w:spacing w:after="13"/>
        <w:ind w:left="1422" w:hanging="10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DERS BİLGİ FORMU</w:t>
      </w:r>
    </w:p>
    <w:tbl>
      <w:tblPr>
        <w:tblStyle w:val="TableGrid"/>
        <w:tblW w:w="9072" w:type="dxa"/>
        <w:tblInd w:w="-15" w:type="dxa"/>
        <w:tblCellMar>
          <w:left w:w="74" w:type="dxa"/>
          <w:right w:w="28" w:type="dxa"/>
        </w:tblCellMar>
        <w:tblLook w:val="04A0" w:firstRow="1" w:lastRow="0" w:firstColumn="1" w:lastColumn="0" w:noHBand="0" w:noVBand="1"/>
      </w:tblPr>
      <w:tblGrid>
        <w:gridCol w:w="29"/>
        <w:gridCol w:w="1626"/>
        <w:gridCol w:w="386"/>
        <w:gridCol w:w="226"/>
        <w:gridCol w:w="927"/>
        <w:gridCol w:w="37"/>
        <w:gridCol w:w="410"/>
        <w:gridCol w:w="744"/>
        <w:gridCol w:w="201"/>
        <w:gridCol w:w="13"/>
        <w:gridCol w:w="489"/>
        <w:gridCol w:w="231"/>
        <w:gridCol w:w="213"/>
        <w:gridCol w:w="76"/>
        <w:gridCol w:w="301"/>
        <w:gridCol w:w="13"/>
        <w:gridCol w:w="494"/>
        <w:gridCol w:w="288"/>
        <w:gridCol w:w="305"/>
        <w:gridCol w:w="13"/>
        <w:gridCol w:w="1909"/>
        <w:gridCol w:w="141"/>
      </w:tblGrid>
      <w:tr w:rsidR="00CD25B8" w:rsidRPr="00FD3626" w14:paraId="678492C6" w14:textId="77777777" w:rsidTr="00AC5AFD">
        <w:trPr>
          <w:trHeight w:val="306"/>
        </w:trPr>
        <w:tc>
          <w:tcPr>
            <w:tcW w:w="5608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2CD2EE89" w14:textId="77777777" w:rsidR="00CD25B8" w:rsidRPr="00FD3626" w:rsidRDefault="00CD25B8" w:rsidP="00AC5AFD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464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3315D476" w14:textId="77777777" w:rsidR="00CD25B8" w:rsidRPr="00FD3626" w:rsidRDefault="00CD25B8" w:rsidP="00AC5AFD">
            <w:pPr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CD25B8" w:rsidRPr="00FD3626" w14:paraId="6A05C38F" w14:textId="77777777" w:rsidTr="00AC5AFD">
        <w:trPr>
          <w:trHeight w:val="392"/>
        </w:trPr>
        <w:tc>
          <w:tcPr>
            <w:tcW w:w="560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FFA2F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Pedodontide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Sedasyon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ve Genel Anestezi</w:t>
            </w:r>
          </w:p>
        </w:tc>
        <w:tc>
          <w:tcPr>
            <w:tcW w:w="3464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11B2921" w14:textId="77777777" w:rsidR="00CD25B8" w:rsidRPr="00FD3626" w:rsidRDefault="00CD25B8" w:rsidP="00AC5AFD">
            <w:pPr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523104303</w:t>
            </w:r>
          </w:p>
        </w:tc>
      </w:tr>
      <w:tr w:rsidR="00CD25B8" w:rsidRPr="00FD3626" w14:paraId="21A4861E" w14:textId="77777777" w:rsidTr="00AC5AFD">
        <w:trPr>
          <w:trHeight w:val="307"/>
        </w:trPr>
        <w:tc>
          <w:tcPr>
            <w:tcW w:w="165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  <w:vAlign w:val="center"/>
          </w:tcPr>
          <w:p w14:paraId="7A2C265A" w14:textId="77777777" w:rsidR="00CD25B8" w:rsidRPr="00FD3626" w:rsidRDefault="00CD25B8" w:rsidP="00AC5AFD">
            <w:pPr>
              <w:ind w:left="640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0AC84FF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41B1A282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23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EF2CC"/>
          </w:tcPr>
          <w:p w14:paraId="56B429E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58B819C5" w14:textId="77777777" w:rsidR="00CD25B8" w:rsidRPr="00FD3626" w:rsidRDefault="00CD25B8" w:rsidP="00AC5AFD">
            <w:pPr>
              <w:ind w:left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Kredi</w:t>
            </w:r>
          </w:p>
        </w:tc>
        <w:tc>
          <w:tcPr>
            <w:tcW w:w="2515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29C183C4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FE8D0F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17D1DBCD" w14:textId="77777777" w:rsidTr="00AC5AFD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FB9FB5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EC65F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741180E2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5E8A6678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89F9E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45443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56296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E7E215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2E45B8F7" w14:textId="77777777" w:rsidTr="00AC5AFD">
        <w:trPr>
          <w:trHeight w:val="390"/>
        </w:trPr>
        <w:tc>
          <w:tcPr>
            <w:tcW w:w="16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8EA0F1A" w14:textId="77777777" w:rsidR="00CD25B8" w:rsidRPr="00FD3626" w:rsidRDefault="00CD25B8" w:rsidP="00AC5AFD">
            <w:pPr>
              <w:ind w:left="590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6524B2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1A4141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46410A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023A021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66EDD96" w14:textId="77777777" w:rsidR="00CD25B8" w:rsidRPr="00FD3626" w:rsidRDefault="00CD25B8" w:rsidP="00AC5AFD">
            <w:pPr>
              <w:ind w:left="47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63783EE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4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ACD3A6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1DC888FF" w14:textId="77777777" w:rsidTr="00AC5AFD">
        <w:trPr>
          <w:trHeight w:val="307"/>
        </w:trPr>
        <w:tc>
          <w:tcPr>
            <w:tcW w:w="16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14:paraId="43D59CD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4" w:type="dxa"/>
            <w:gridSpan w:val="10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14:paraId="74EEDE63" w14:textId="77777777" w:rsidR="00CD25B8" w:rsidRPr="00FD3626" w:rsidRDefault="00CD25B8" w:rsidP="00AC5AFD">
            <w:pPr>
              <w:ind w:right="10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Dersin Kategorisi (kredi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dağılı</w:t>
            </w:r>
            <w:proofErr w:type="spellEnd"/>
          </w:p>
        </w:tc>
        <w:tc>
          <w:tcPr>
            <w:tcW w:w="1097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14:paraId="0AD66697" w14:textId="77777777" w:rsidR="00CD25B8" w:rsidRPr="00FD3626" w:rsidRDefault="00CD25B8" w:rsidP="00AC5AFD">
            <w:pPr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mı)</w:t>
            </w:r>
            <w:proofErr w:type="gramEnd"/>
          </w:p>
        </w:tc>
        <w:tc>
          <w:tcPr>
            <w:tcW w:w="2656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5E2A749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7071D0FE" w14:textId="77777777" w:rsidTr="00AC5AFD">
        <w:trPr>
          <w:trHeight w:val="628"/>
        </w:trPr>
        <w:tc>
          <w:tcPr>
            <w:tcW w:w="16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313C6FEF" w14:textId="77777777" w:rsidR="00CD25B8" w:rsidRPr="00FD3626" w:rsidRDefault="00CD25B8" w:rsidP="00AC5AFD">
            <w:pPr>
              <w:ind w:left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Matematik ve </w:t>
            </w:r>
          </w:p>
          <w:p w14:paraId="769F00BB" w14:textId="77777777" w:rsidR="00CD25B8" w:rsidRPr="00FD3626" w:rsidRDefault="00CD25B8" w:rsidP="00AC5AFD">
            <w:pPr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Temel Bilimler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4CEC0F20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170D2EF2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6FCEB81A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EF2CC"/>
            <w:vAlign w:val="center"/>
          </w:tcPr>
          <w:p w14:paraId="6879B481" w14:textId="77777777" w:rsidR="00CD25B8" w:rsidRPr="00FD3626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Sosyal Bilimle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200EAAD5" w14:textId="77777777" w:rsidR="00CD25B8" w:rsidRPr="00FD3626" w:rsidRDefault="00CD25B8" w:rsidP="00AC5AFD">
            <w:pPr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</w:t>
            </w:r>
            <w:proofErr w:type="gramEnd"/>
          </w:p>
        </w:tc>
        <w:tc>
          <w:tcPr>
            <w:tcW w:w="2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6DBC6B6B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CD25B8" w:rsidRPr="00FD3626" w14:paraId="3378B3B9" w14:textId="77777777" w:rsidTr="00AC5AFD">
        <w:trPr>
          <w:trHeight w:val="383"/>
        </w:trPr>
        <w:tc>
          <w:tcPr>
            <w:tcW w:w="16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96B9A7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12446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D7674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A207A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1C0C6AF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3710CC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050AB6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CD25B8" w:rsidRPr="00FD3626" w14:paraId="01B4629D" w14:textId="77777777" w:rsidTr="00AC5AFD">
        <w:trPr>
          <w:trHeight w:val="306"/>
        </w:trPr>
        <w:tc>
          <w:tcPr>
            <w:tcW w:w="323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38937E40" w14:textId="77777777" w:rsidR="00CD25B8" w:rsidRPr="00FD3626" w:rsidRDefault="00CD25B8" w:rsidP="00AC5A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2301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0D5F2004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540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155BE6DD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CD25B8" w:rsidRPr="00FD3626" w14:paraId="38502BBE" w14:textId="77777777" w:rsidTr="00AC5AFD">
        <w:trPr>
          <w:trHeight w:val="392"/>
        </w:trPr>
        <w:tc>
          <w:tcPr>
            <w:tcW w:w="3231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37C89A" w14:textId="77777777" w:rsidR="00CD25B8" w:rsidRPr="00FD3626" w:rsidRDefault="00CD25B8" w:rsidP="00AC5A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2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176BD3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90711C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SEÇMELİ</w:t>
            </w:r>
          </w:p>
        </w:tc>
      </w:tr>
      <w:tr w:rsidR="00CD25B8" w:rsidRPr="00FD3626" w14:paraId="7D47636C" w14:textId="77777777" w:rsidTr="00AC5AFD">
        <w:trPr>
          <w:trHeight w:val="415"/>
        </w:trPr>
        <w:tc>
          <w:tcPr>
            <w:tcW w:w="22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76AAF96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6805" w:type="dxa"/>
            <w:gridSpan w:val="1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82FCFE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581CA019" w14:textId="77777777" w:rsidTr="00AC5AFD">
        <w:trPr>
          <w:trHeight w:val="977"/>
        </w:trPr>
        <w:tc>
          <w:tcPr>
            <w:tcW w:w="22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36BE214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6805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0F116F" w14:textId="77777777" w:rsidR="00CD25B8" w:rsidRPr="00FD3626" w:rsidRDefault="00CD25B8" w:rsidP="00AC5AFD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Bu dersin amacı; Pedodontide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sedasyon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ve genel anestezi uygulaması hakkında bilgi vermektir.</w:t>
            </w:r>
          </w:p>
        </w:tc>
      </w:tr>
      <w:tr w:rsidR="00CD25B8" w:rsidRPr="00FD3626" w14:paraId="497170E3" w14:textId="77777777" w:rsidTr="00AC5AFD">
        <w:trPr>
          <w:trHeight w:val="951"/>
        </w:trPr>
        <w:tc>
          <w:tcPr>
            <w:tcW w:w="22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5D36B19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6805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475415" w14:textId="77777777" w:rsidR="00CD25B8" w:rsidRPr="00FD3626" w:rsidRDefault="00CD25B8" w:rsidP="00AC5AFD">
            <w:pPr>
              <w:ind w:left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Pedodonti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sedasyon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ve genel anestezinin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endikasyonları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kontrendikasyonları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, kullanılan ajanlar, uygulama tekniği ve </w:t>
            </w:r>
            <w:proofErr w:type="gram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komplikasyonları</w:t>
            </w:r>
            <w:proofErr w:type="gramEnd"/>
          </w:p>
        </w:tc>
      </w:tr>
      <w:tr w:rsidR="00CD25B8" w:rsidRPr="00FD3626" w14:paraId="687DFA4D" w14:textId="77777777" w:rsidTr="00AC5AFD">
        <w:trPr>
          <w:trHeight w:val="445"/>
        </w:trPr>
        <w:tc>
          <w:tcPr>
            <w:tcW w:w="458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20048457" w14:textId="77777777" w:rsidR="00CD25B8" w:rsidRPr="00FD3626" w:rsidRDefault="00CD25B8" w:rsidP="00AC5AFD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Öğrenim Çıktıları</w:t>
            </w:r>
          </w:p>
        </w:tc>
        <w:tc>
          <w:tcPr>
            <w:tcW w:w="132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6855C935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1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3E14DAA9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Öğretim Yöntemleri *</w:t>
            </w:r>
          </w:p>
        </w:tc>
        <w:tc>
          <w:tcPr>
            <w:tcW w:w="206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41154828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Ölçme Yöntemleri **</w:t>
            </w:r>
          </w:p>
        </w:tc>
      </w:tr>
      <w:tr w:rsidR="00CD25B8" w:rsidRPr="00FD3626" w14:paraId="1DA638B5" w14:textId="77777777" w:rsidTr="00AC5AFD">
        <w:trPr>
          <w:trHeight w:val="446"/>
        </w:trPr>
        <w:tc>
          <w:tcPr>
            <w:tcW w:w="458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38A9" w14:textId="77777777" w:rsidR="00CD25B8" w:rsidRPr="00FD3626" w:rsidRDefault="00CD25B8" w:rsidP="00AC5A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Çocuk Diş Hekimliğinde genel anestezi ve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sedasyonun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endikasyon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kontrendikasyonları</w:t>
            </w:r>
            <w:proofErr w:type="spellEnd"/>
          </w:p>
          <w:p w14:paraId="24A27952" w14:textId="77777777" w:rsidR="00CD25B8" w:rsidRPr="00FD3626" w:rsidRDefault="00CD25B8" w:rsidP="00AC5AFD">
            <w:pPr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1509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1, 6</w:t>
            </w:r>
          </w:p>
          <w:p w14:paraId="2BD4B05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E589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1, 2, 5</w:t>
            </w:r>
          </w:p>
          <w:p w14:paraId="3438750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EDCF6D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A, D</w:t>
            </w:r>
          </w:p>
          <w:p w14:paraId="623B728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34B26B2C" w14:textId="77777777" w:rsidTr="00AC5AFD">
        <w:trPr>
          <w:trHeight w:val="445"/>
        </w:trPr>
        <w:tc>
          <w:tcPr>
            <w:tcW w:w="458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A350C" w14:textId="77777777" w:rsidR="00CD25B8" w:rsidRPr="00FD3626" w:rsidRDefault="00CD25B8" w:rsidP="00AC5A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genel anestezi ve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sedasyonun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olası risk ve </w:t>
            </w:r>
            <w:proofErr w:type="gram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komplikasyonları</w:t>
            </w:r>
            <w:proofErr w:type="gramEnd"/>
          </w:p>
          <w:p w14:paraId="2A31D72A" w14:textId="77777777" w:rsidR="00CD25B8" w:rsidRPr="00FD3626" w:rsidRDefault="00CD25B8" w:rsidP="00AC5AFD">
            <w:pPr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3CE0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1, 5, 6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3651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1, 10, 13</w:t>
            </w:r>
          </w:p>
          <w:p w14:paraId="57048C3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838B5E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A, D</w:t>
            </w:r>
          </w:p>
          <w:p w14:paraId="2586853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20D4CB32" w14:textId="77777777" w:rsidTr="00AC5AFD">
        <w:trPr>
          <w:trHeight w:val="445"/>
        </w:trPr>
        <w:tc>
          <w:tcPr>
            <w:tcW w:w="458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540C" w14:textId="77777777" w:rsidR="00CD25B8" w:rsidRPr="00FD3626" w:rsidRDefault="00CD25B8" w:rsidP="00AC5A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Genel anestezi ve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sedasyon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için tercih edilen yöntem ve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materyaller</w:t>
            </w:r>
          </w:p>
          <w:p w14:paraId="42931AC3" w14:textId="77777777" w:rsidR="00CD25B8" w:rsidRPr="00FD3626" w:rsidRDefault="00CD25B8" w:rsidP="00AC5AFD">
            <w:pPr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92D8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3, 7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2070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1, 6, 8</w:t>
            </w:r>
          </w:p>
          <w:p w14:paraId="20A55CD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E6F97A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A, D</w:t>
            </w:r>
          </w:p>
          <w:p w14:paraId="71FD633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7CE1D854" w14:textId="77777777" w:rsidTr="00AC5AFD">
        <w:trPr>
          <w:trHeight w:val="445"/>
        </w:trPr>
        <w:tc>
          <w:tcPr>
            <w:tcW w:w="458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F1D7" w14:textId="77777777" w:rsidR="00CD25B8" w:rsidRPr="00FD3626" w:rsidRDefault="00CD25B8" w:rsidP="00AC5A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 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Dental</w:t>
            </w:r>
            <w:proofErr w:type="spellEnd"/>
            <w:proofErr w:type="gram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genel anestezi ve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sedasyon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uygulamalarının engelli ve yoğun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anksiyeteli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çocuklar üzerindeki psikolojik etkisi</w:t>
            </w:r>
          </w:p>
          <w:p w14:paraId="46E1932E" w14:textId="77777777" w:rsidR="00CD25B8" w:rsidRPr="00FD3626" w:rsidRDefault="00CD25B8" w:rsidP="00AC5AFD">
            <w:pPr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AF784C1" wp14:editId="24AC9ADC">
                      <wp:extent cx="2741295" cy="146038"/>
                      <wp:effectExtent l="0" t="0" r="0" b="0"/>
                      <wp:docPr id="248735" name="Group 248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1295" cy="146038"/>
                                <a:chOff x="0" y="0"/>
                                <a:chExt cx="2741295" cy="146038"/>
                              </a:xfrm>
                            </wpg:grpSpPr>
                            <wps:wsp>
                              <wps:cNvPr id="299593" name="Shape 299593"/>
                              <wps:cNvSpPr/>
                              <wps:spPr>
                                <a:xfrm>
                                  <a:off x="0" y="0"/>
                                  <a:ext cx="2741295" cy="146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1295" h="146038">
                                      <a:moveTo>
                                        <a:pt x="0" y="0"/>
                                      </a:moveTo>
                                      <a:lnTo>
                                        <a:pt x="2741295" y="0"/>
                                      </a:lnTo>
                                      <a:lnTo>
                                        <a:pt x="2741295" y="146038"/>
                                      </a:lnTo>
                                      <a:lnTo>
                                        <a:pt x="0" y="14603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FAF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1CDF49" id="Group 248735" o:spid="_x0000_s1026" style="width:215.85pt;height:11.5pt;mso-position-horizontal-relative:char;mso-position-vertical-relative:line" coordsize="27412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">
                      <v:shape id="Shape 299593" o:spid="_x0000_s1027" style="position:absolute;width:27412;height:1460;visibility:visible;mso-wrap-style:square;v-text-anchor:top" coordsize="2741295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" path="m,l2741295,r,146038l,146038,,e" fillcolor="#fafafa" stroked="f" strokeweight="0">
                        <v:stroke miterlimit="83231f" joinstyle="miter"/>
                        <v:path arrowok="t" textboxrect="0,0,2741295,14603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2FE4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1, 6</w:t>
            </w:r>
          </w:p>
          <w:p w14:paraId="3EB2120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367E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2, 8, 11</w:t>
            </w:r>
          </w:p>
          <w:p w14:paraId="3C165B5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BACABC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A, D</w:t>
            </w:r>
          </w:p>
          <w:p w14:paraId="590055A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6BFD0FF5" w14:textId="77777777" w:rsidTr="00AC5AFD">
        <w:trPr>
          <w:trHeight w:val="445"/>
        </w:trPr>
        <w:tc>
          <w:tcPr>
            <w:tcW w:w="458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FC5B" w14:textId="77777777" w:rsidR="00CD25B8" w:rsidRPr="00FD3626" w:rsidRDefault="00CD25B8" w:rsidP="00AC5A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genel anestezi ve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sedasyon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için alınması gereken zorunlu önlemler</w:t>
            </w:r>
          </w:p>
          <w:p w14:paraId="2EC23A5A" w14:textId="77777777" w:rsidR="00CD25B8" w:rsidRPr="00FD3626" w:rsidRDefault="00CD25B8" w:rsidP="00AC5AFD">
            <w:pPr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5BF2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1, 6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372B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1, 7, 10</w:t>
            </w:r>
          </w:p>
          <w:p w14:paraId="638247F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0F6BF5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A, D</w:t>
            </w:r>
          </w:p>
          <w:p w14:paraId="22AD435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29DECF1C" w14:textId="77777777" w:rsidTr="00AC5AFD">
        <w:trPr>
          <w:trHeight w:val="445"/>
        </w:trPr>
        <w:tc>
          <w:tcPr>
            <w:tcW w:w="458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2269" w14:textId="77777777" w:rsidR="00CD25B8" w:rsidRPr="00FD3626" w:rsidRDefault="00CD25B8" w:rsidP="00AC5A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genel anestezi ve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sedasyon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için tercih edilen anestetik ajan ve yöntemler</w:t>
            </w:r>
          </w:p>
          <w:p w14:paraId="2AE71274" w14:textId="77777777" w:rsidR="00CD25B8" w:rsidRPr="00FD3626" w:rsidRDefault="00CD25B8" w:rsidP="00AC5AFD">
            <w:pPr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ACB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4B71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1, 11</w:t>
            </w:r>
          </w:p>
          <w:p w14:paraId="2200E8D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F27D0B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A, D</w:t>
            </w:r>
          </w:p>
          <w:p w14:paraId="4CB3D42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6DA5E22E" w14:textId="77777777" w:rsidTr="00AC5AFD">
        <w:trPr>
          <w:trHeight w:val="445"/>
        </w:trPr>
        <w:tc>
          <w:tcPr>
            <w:tcW w:w="458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311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 </w:t>
            </w: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Genel anestezi ve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sedasyon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altında diş tedavisi uygulamaları</w:t>
            </w:r>
          </w:p>
        </w:tc>
        <w:tc>
          <w:tcPr>
            <w:tcW w:w="1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7FD1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1, 3, 6, 7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4D92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6, 8, 15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1B88F3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A, D</w:t>
            </w:r>
          </w:p>
          <w:p w14:paraId="23617A8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0B6EA122" w14:textId="77777777" w:rsidTr="00AC5AFD">
        <w:trPr>
          <w:trHeight w:val="445"/>
        </w:trPr>
        <w:tc>
          <w:tcPr>
            <w:tcW w:w="458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02D0" w14:textId="77777777" w:rsidR="00CD25B8" w:rsidRPr="00FD3626" w:rsidRDefault="00CD25B8" w:rsidP="00AC5AFD">
            <w:pPr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A20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D6C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67BA9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55E02B74" w14:textId="77777777" w:rsidTr="00AC5AFD">
        <w:trPr>
          <w:gridBefore w:val="1"/>
          <w:wBefore w:w="29" w:type="dxa"/>
          <w:trHeight w:val="445"/>
        </w:trPr>
        <w:tc>
          <w:tcPr>
            <w:tcW w:w="4570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3A25" w14:textId="77777777" w:rsidR="00CD25B8" w:rsidRPr="00FD3626" w:rsidRDefault="00CD25B8" w:rsidP="00AC5AFD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580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2CC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2AE00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22DB3717" w14:textId="77777777" w:rsidTr="00AC5AFD">
        <w:trPr>
          <w:gridBefore w:val="1"/>
          <w:wBefore w:w="29" w:type="dxa"/>
          <w:trHeight w:val="445"/>
        </w:trPr>
        <w:tc>
          <w:tcPr>
            <w:tcW w:w="4570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D79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46A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2DD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67816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570D9AC0" w14:textId="77777777" w:rsidTr="00AC5AFD">
        <w:trPr>
          <w:gridBefore w:val="1"/>
          <w:wBefore w:w="29" w:type="dxa"/>
          <w:trHeight w:val="445"/>
        </w:trPr>
        <w:tc>
          <w:tcPr>
            <w:tcW w:w="4570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207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FDB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83A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36B6C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3119DC54" w14:textId="77777777" w:rsidTr="00AC5AFD">
        <w:trPr>
          <w:gridBefore w:val="1"/>
          <w:wBefore w:w="29" w:type="dxa"/>
          <w:trHeight w:val="445"/>
        </w:trPr>
        <w:tc>
          <w:tcPr>
            <w:tcW w:w="4570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8EA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049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35B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90D3C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61624D0B" w14:textId="77777777" w:rsidTr="00AC5AFD">
        <w:trPr>
          <w:gridBefore w:val="1"/>
          <w:wBefore w:w="29" w:type="dxa"/>
          <w:trHeight w:val="453"/>
        </w:trPr>
        <w:tc>
          <w:tcPr>
            <w:tcW w:w="4570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26443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144A5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760E8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418402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328B6C" w14:textId="77777777" w:rsidR="00CD25B8" w:rsidRPr="00FD3626" w:rsidRDefault="00CD25B8" w:rsidP="00CD25B8">
      <w:pPr>
        <w:spacing w:after="0" w:line="249" w:lineRule="auto"/>
        <w:ind w:left="279" w:right="25" w:hanging="294"/>
        <w:jc w:val="both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*Öğretim Yöntemleri 1: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>Anlatım, 2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Tartışma,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3: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Deney, 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4: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Benzetim, 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5: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>Soru</w:t>
      </w:r>
      <w:r w:rsidRPr="00FD3626">
        <w:rPr>
          <w:rFonts w:ascii="Times New Roman" w:eastAsia="Cambria Math" w:hAnsi="Times New Roman" w:cs="Times New Roman"/>
          <w:sz w:val="20"/>
          <w:szCs w:val="20"/>
        </w:rPr>
        <w:t>‐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>Yanıt,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 xml:space="preserve"> 6: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Uygulama,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:Gözlem,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:Örnek Olay İncelemesi,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9: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Teknik Gezi,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10: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Sorun/Problem Çözme,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11: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Bireysel Çalışma,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12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:Takım/Grup Çalışması,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13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:Beyin Fırtınası,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14: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Proje Tasarımı / Yönetimi,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15: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Rapor Hazırlama ve/veya Sunma </w:t>
      </w:r>
    </w:p>
    <w:p w14:paraId="151B5B58" w14:textId="77777777" w:rsidR="00CD25B8" w:rsidRPr="00FD3626" w:rsidRDefault="00CD25B8" w:rsidP="00CD25B8">
      <w:pPr>
        <w:spacing w:after="69" w:line="249" w:lineRule="auto"/>
        <w:ind w:left="279" w:right="25" w:hanging="294"/>
        <w:jc w:val="both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**Ölçme Yöntemleri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A: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Sınav,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B: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Kısa Sınav,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C: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Sözlü Sınav,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D: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Ödev,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E: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Rapor,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F: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Makale İnceleme,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G: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Sunum,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I: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Deney Yapma Becerisi,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J: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Proje İzleme,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K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:Devam;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L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>:Juri Sınavı</w:t>
      </w:r>
    </w:p>
    <w:tbl>
      <w:tblPr>
        <w:tblStyle w:val="TableGrid"/>
        <w:tblW w:w="9620" w:type="dxa"/>
        <w:tblInd w:w="19" w:type="dxa"/>
        <w:tblCellMar>
          <w:top w:w="45" w:type="dxa"/>
          <w:left w:w="104" w:type="dxa"/>
          <w:right w:w="58" w:type="dxa"/>
        </w:tblCellMar>
        <w:tblLook w:val="04A0" w:firstRow="1" w:lastRow="0" w:firstColumn="1" w:lastColumn="0" w:noHBand="0" w:noVBand="1"/>
      </w:tblPr>
      <w:tblGrid>
        <w:gridCol w:w="663"/>
        <w:gridCol w:w="1445"/>
        <w:gridCol w:w="3685"/>
        <w:gridCol w:w="1275"/>
        <w:gridCol w:w="1276"/>
        <w:gridCol w:w="1276"/>
      </w:tblGrid>
      <w:tr w:rsidR="00CD25B8" w:rsidRPr="00FD3626" w14:paraId="1CB7B2EC" w14:textId="77777777" w:rsidTr="00AC5AFD">
        <w:trPr>
          <w:trHeight w:val="590"/>
        </w:trPr>
        <w:tc>
          <w:tcPr>
            <w:tcW w:w="21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558BFFC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E07A10" w14:textId="77777777" w:rsidR="00CD25B8" w:rsidRPr="00FD3626" w:rsidRDefault="00CD25B8" w:rsidP="00AC5AFD">
            <w:pPr>
              <w:ind w:left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Koch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G,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Poulsen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S. Çocuk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Dişhekimliğine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Klinik yaklaşım. 2.baskı. Medya yayın grubu; 2009.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Marwah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N.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Textbook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Pediatric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Dentistry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. JP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Ltd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; 2014. </w:t>
            </w:r>
          </w:p>
        </w:tc>
      </w:tr>
      <w:tr w:rsidR="00CD25B8" w:rsidRPr="00FD3626" w14:paraId="56D40FC8" w14:textId="77777777" w:rsidTr="00AC5AFD">
        <w:trPr>
          <w:trHeight w:val="873"/>
        </w:trPr>
        <w:tc>
          <w:tcPr>
            <w:tcW w:w="21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4E57CBF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39BB53" w14:textId="77777777" w:rsidR="00CD25B8" w:rsidRPr="00FD3626" w:rsidRDefault="00CD25B8" w:rsidP="00AC5AFD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Moursi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AM.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Pediatric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Dentistry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. John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Sons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; 2012.</w:t>
            </w:r>
          </w:p>
        </w:tc>
      </w:tr>
      <w:tr w:rsidR="00CD25B8" w:rsidRPr="00FD3626" w14:paraId="203E790B" w14:textId="77777777" w:rsidTr="00AC5AFD">
        <w:trPr>
          <w:trHeight w:val="597"/>
        </w:trPr>
        <w:tc>
          <w:tcPr>
            <w:tcW w:w="21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14:paraId="206E4114" w14:textId="77777777" w:rsidR="00CD25B8" w:rsidRPr="00FD3626" w:rsidRDefault="00CD25B8" w:rsidP="00AC5A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C35270" w14:textId="77777777" w:rsidR="00CD25B8" w:rsidRPr="00FD3626" w:rsidRDefault="00CD25B8" w:rsidP="00AC5AFD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  <w:tr w:rsidR="00CD25B8" w:rsidRPr="00FD3626" w14:paraId="2A3C241A" w14:textId="77777777" w:rsidTr="00AC5AFD">
        <w:trPr>
          <w:trHeight w:val="327"/>
        </w:trPr>
        <w:tc>
          <w:tcPr>
            <w:tcW w:w="6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14:paraId="17B6531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7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489F819C" w14:textId="77777777" w:rsidR="00CD25B8" w:rsidRPr="00FD3626" w:rsidRDefault="00CD25B8" w:rsidP="00AC5AFD">
            <w:pPr>
              <w:ind w:right="6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CD25B8" w:rsidRPr="00FD3626" w14:paraId="4AC5AB39" w14:textId="77777777" w:rsidTr="00AC5AFD">
        <w:trPr>
          <w:trHeight w:val="294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41B889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451375C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Pedodontide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sedasyonun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endikasyon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kontrendikasyonları</w:t>
            </w:r>
            <w:proofErr w:type="spellEnd"/>
          </w:p>
        </w:tc>
      </w:tr>
      <w:tr w:rsidR="00CD25B8" w:rsidRPr="00FD3626" w14:paraId="7F78DDFC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468BA4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67D590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Sedasyonda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kullanılan ajanlar</w:t>
            </w:r>
          </w:p>
        </w:tc>
      </w:tr>
      <w:tr w:rsidR="00CD25B8" w:rsidRPr="00FD3626" w14:paraId="538AC782" w14:textId="77777777" w:rsidTr="00AC5AFD">
        <w:trPr>
          <w:trHeight w:val="254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AE9033B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2DE3D9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Sedasyon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yöntemleri</w:t>
            </w:r>
          </w:p>
        </w:tc>
      </w:tr>
      <w:tr w:rsidR="00CD25B8" w:rsidRPr="00FD3626" w14:paraId="2C3E91A3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14B19A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EE1F96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Sedasyonun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olası risk ve </w:t>
            </w:r>
            <w:proofErr w:type="gram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komplikasyonları</w:t>
            </w:r>
            <w:proofErr w:type="gramEnd"/>
          </w:p>
        </w:tc>
      </w:tr>
      <w:tr w:rsidR="00CD25B8" w:rsidRPr="00FD3626" w14:paraId="5607C8ED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65F360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36AFED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Pedodontide genel anestezinin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endikasyon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kontrendikasyonları</w:t>
            </w:r>
            <w:proofErr w:type="spellEnd"/>
          </w:p>
        </w:tc>
      </w:tr>
      <w:tr w:rsidR="00CD25B8" w:rsidRPr="00FD3626" w14:paraId="2D312403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B3FDEC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2107B3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Genel anestezide kullanılan ajanlar</w:t>
            </w:r>
          </w:p>
        </w:tc>
      </w:tr>
      <w:tr w:rsidR="00CD25B8" w:rsidRPr="00FD3626" w14:paraId="35C3BD34" w14:textId="77777777" w:rsidTr="00AC5AFD">
        <w:trPr>
          <w:trHeight w:val="294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13F5397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76B328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Genel anestezinin olası risk ve </w:t>
            </w:r>
            <w:proofErr w:type="gram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komplikasyonları</w:t>
            </w:r>
            <w:proofErr w:type="gramEnd"/>
          </w:p>
        </w:tc>
      </w:tr>
      <w:tr w:rsidR="00CD25B8" w:rsidRPr="00FD3626" w14:paraId="18E0F3FF" w14:textId="77777777" w:rsidTr="00AC5AFD">
        <w:trPr>
          <w:trHeight w:val="291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13E4C28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3DFC7352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CD25B8" w:rsidRPr="00FD3626" w14:paraId="14D5C218" w14:textId="77777777" w:rsidTr="00AC5AFD">
        <w:trPr>
          <w:trHeight w:val="286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FD4400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26569D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Genel anestezi uygulama </w:t>
            </w:r>
            <w:proofErr w:type="gram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prosedürü</w:t>
            </w:r>
            <w:proofErr w:type="gramEnd"/>
          </w:p>
        </w:tc>
      </w:tr>
      <w:tr w:rsidR="00CD25B8" w:rsidRPr="00FD3626" w14:paraId="1179FF2B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83CC56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42F33B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Genel anestezi evreleri</w:t>
            </w:r>
          </w:p>
        </w:tc>
      </w:tr>
      <w:tr w:rsidR="00CD25B8" w:rsidRPr="00FD3626" w14:paraId="10A497A0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3EDB35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6C37C6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FD3626" w14:paraId="7A48354A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598FCC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EE4134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FD3626" w14:paraId="7A959A97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314A13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F38DD9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FD3626" w14:paraId="2CFEA9BD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8588E1D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850C0BB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FD3626" w14:paraId="52D0B56F" w14:textId="77777777" w:rsidTr="00AC5AFD">
        <w:trPr>
          <w:trHeight w:val="294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C28F67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0430CC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FD3626" w14:paraId="3199CF6C" w14:textId="77777777" w:rsidTr="00AC5AFD">
        <w:trPr>
          <w:trHeight w:val="298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14:paraId="2BCD4D6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E2020DE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  <w:tr w:rsidR="00CD25B8" w:rsidRPr="00FD3626" w14:paraId="1DE78F59" w14:textId="77777777" w:rsidTr="00AC5AFD">
        <w:trPr>
          <w:trHeight w:val="328"/>
        </w:trPr>
        <w:tc>
          <w:tcPr>
            <w:tcW w:w="70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14:paraId="74B735ED" w14:textId="77777777" w:rsidR="00CD25B8" w:rsidRPr="00FD3626" w:rsidRDefault="00CD25B8" w:rsidP="00AC5AFD">
            <w:pPr>
              <w:ind w:left="3262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14:paraId="339CC12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1FABD3C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51D3D8D2" w14:textId="77777777" w:rsidTr="00AC5AFD">
        <w:trPr>
          <w:trHeight w:val="469"/>
        </w:trPr>
        <w:tc>
          <w:tcPr>
            <w:tcW w:w="57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577302F3" w14:textId="77777777" w:rsidR="00CD25B8" w:rsidRPr="00FD3626" w:rsidRDefault="00CD25B8" w:rsidP="00AC5AFD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72451843" w14:textId="77777777" w:rsidR="00CD25B8" w:rsidRPr="00FD3626" w:rsidRDefault="00CD25B8" w:rsidP="00AC5AFD">
            <w:pPr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5FC0C96F" w14:textId="77777777" w:rsidR="00CD25B8" w:rsidRPr="00FD3626" w:rsidRDefault="00CD25B8" w:rsidP="00AC5AFD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01FC9459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CD25B8" w:rsidRPr="00FD3626" w14:paraId="22841B24" w14:textId="77777777" w:rsidTr="00AC5AFD">
        <w:trPr>
          <w:trHeight w:val="323"/>
        </w:trPr>
        <w:tc>
          <w:tcPr>
            <w:tcW w:w="57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31DCD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DC5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7EC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3A455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CD25B8" w:rsidRPr="00FD3626" w14:paraId="5EA9E193" w14:textId="77777777" w:rsidTr="00AC5AFD">
        <w:trPr>
          <w:trHeight w:val="322"/>
        </w:trPr>
        <w:tc>
          <w:tcPr>
            <w:tcW w:w="57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11EE7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785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3F4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E4840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D25B8" w:rsidRPr="00FD3626" w14:paraId="33F030C0" w14:textId="77777777" w:rsidTr="00AC5AFD">
        <w:trPr>
          <w:trHeight w:val="322"/>
        </w:trPr>
        <w:tc>
          <w:tcPr>
            <w:tcW w:w="57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3FA6D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135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22F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6DCA2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D25B8" w:rsidRPr="00FD3626" w14:paraId="560A439F" w14:textId="77777777" w:rsidTr="00AC5AFD">
        <w:trPr>
          <w:trHeight w:val="322"/>
        </w:trPr>
        <w:tc>
          <w:tcPr>
            <w:tcW w:w="57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8B0AA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2E1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F8A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DAD42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6058E207" w14:textId="77777777" w:rsidTr="00AC5AFD">
        <w:trPr>
          <w:trHeight w:val="322"/>
        </w:trPr>
        <w:tc>
          <w:tcPr>
            <w:tcW w:w="57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D107F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B3C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78D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32BBB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46A9F544" w14:textId="77777777" w:rsidTr="00AC5AFD">
        <w:trPr>
          <w:trHeight w:val="322"/>
        </w:trPr>
        <w:tc>
          <w:tcPr>
            <w:tcW w:w="57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E4125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623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799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3EFE2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33015B" w14:textId="77777777" w:rsidR="00CD25B8" w:rsidRPr="00FD3626" w:rsidRDefault="00CD25B8" w:rsidP="00CD25B8">
      <w:pPr>
        <w:spacing w:after="0"/>
        <w:ind w:left="-1082" w:right="1102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9" w:type="dxa"/>
        <w:tblInd w:w="-15" w:type="dxa"/>
        <w:tblCellMar>
          <w:top w:w="94" w:type="dxa"/>
        </w:tblCellMar>
        <w:tblLook w:val="04A0" w:firstRow="1" w:lastRow="0" w:firstColumn="1" w:lastColumn="0" w:noHBand="0" w:noVBand="1"/>
      </w:tblPr>
      <w:tblGrid>
        <w:gridCol w:w="880"/>
        <w:gridCol w:w="3701"/>
        <w:gridCol w:w="1278"/>
        <w:gridCol w:w="1229"/>
        <w:gridCol w:w="1276"/>
        <w:gridCol w:w="1275"/>
      </w:tblGrid>
      <w:tr w:rsidR="00CD25B8" w:rsidRPr="00FD3626" w14:paraId="4276ABA1" w14:textId="77777777" w:rsidTr="00AC5AFD">
        <w:trPr>
          <w:trHeight w:val="322"/>
        </w:trPr>
        <w:tc>
          <w:tcPr>
            <w:tcW w:w="58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C7B6C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FAE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D3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CC7A2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715E7306" w14:textId="77777777" w:rsidTr="00AC5AFD">
        <w:trPr>
          <w:trHeight w:val="322"/>
        </w:trPr>
        <w:tc>
          <w:tcPr>
            <w:tcW w:w="58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A31AE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Rapor (Hazırlık ve sunum süresi </w:t>
            </w:r>
            <w:proofErr w:type="gram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DA7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238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A4EE8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7BBBA8E0" w14:textId="77777777" w:rsidTr="00AC5AFD">
        <w:trPr>
          <w:trHeight w:val="322"/>
        </w:trPr>
        <w:tc>
          <w:tcPr>
            <w:tcW w:w="58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6F94C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84C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3C8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15D5E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3F5F2756" w14:textId="77777777" w:rsidTr="00AC5AFD">
        <w:trPr>
          <w:trHeight w:val="322"/>
        </w:trPr>
        <w:tc>
          <w:tcPr>
            <w:tcW w:w="58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4A8EC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A72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B5B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F3285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01FA9398" w14:textId="77777777" w:rsidTr="00AC5AFD">
        <w:trPr>
          <w:trHeight w:val="322"/>
        </w:trPr>
        <w:tc>
          <w:tcPr>
            <w:tcW w:w="58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74DBA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14C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9C8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992A5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CD25B8" w:rsidRPr="00FD3626" w14:paraId="36CA8334" w14:textId="77777777" w:rsidTr="00AC5AFD">
        <w:trPr>
          <w:trHeight w:val="322"/>
        </w:trPr>
        <w:tc>
          <w:tcPr>
            <w:tcW w:w="58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FCD9F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28A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A7E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E48B8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500E9867" w14:textId="77777777" w:rsidTr="00AC5AFD">
        <w:trPr>
          <w:trHeight w:val="322"/>
        </w:trPr>
        <w:tc>
          <w:tcPr>
            <w:tcW w:w="58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1839B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AA1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56A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6508C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1F84F627" w14:textId="77777777" w:rsidTr="00AC5AFD">
        <w:trPr>
          <w:trHeight w:val="322"/>
        </w:trPr>
        <w:tc>
          <w:tcPr>
            <w:tcW w:w="58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F986A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895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8BD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E4E07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FD3626" w14:paraId="05D92423" w14:textId="77777777" w:rsidTr="00AC5AFD">
        <w:trPr>
          <w:trHeight w:val="330"/>
        </w:trPr>
        <w:tc>
          <w:tcPr>
            <w:tcW w:w="58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E3E85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52D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C84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17605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CD25B8" w:rsidRPr="00FD3626" w14:paraId="1D2E50D5" w14:textId="77777777" w:rsidTr="00AC5AFD">
        <w:trPr>
          <w:trHeight w:val="342"/>
        </w:trPr>
        <w:tc>
          <w:tcPr>
            <w:tcW w:w="58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64BFD7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E67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9B2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540AC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54B9827B" w14:textId="77777777" w:rsidTr="00AC5AFD">
        <w:trPr>
          <w:trHeight w:val="342"/>
        </w:trPr>
        <w:tc>
          <w:tcPr>
            <w:tcW w:w="58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4DFBB7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C38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037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BC5FF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165D3210" w14:textId="77777777" w:rsidTr="00AC5AFD">
        <w:trPr>
          <w:trHeight w:val="334"/>
        </w:trPr>
        <w:tc>
          <w:tcPr>
            <w:tcW w:w="5859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BCF920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222596" w14:textId="77777777" w:rsidR="00CD25B8" w:rsidRPr="00FD3626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08958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CD25B8" w:rsidRPr="00FD3626" w14:paraId="6E505262" w14:textId="77777777" w:rsidTr="00AC5AFD">
        <w:trPr>
          <w:trHeight w:val="357"/>
        </w:trPr>
        <w:tc>
          <w:tcPr>
            <w:tcW w:w="5859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056575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629CE5" w14:textId="77777777" w:rsidR="00CD25B8" w:rsidRPr="00FD3626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29DEA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</w:tr>
      <w:tr w:rsidR="00CD25B8" w:rsidRPr="00FD3626" w14:paraId="5176F9C2" w14:textId="77777777" w:rsidTr="00AC5AFD">
        <w:trPr>
          <w:trHeight w:val="332"/>
        </w:trPr>
        <w:tc>
          <w:tcPr>
            <w:tcW w:w="5859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A757B0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FCA384" w14:textId="77777777" w:rsidR="00CD25B8" w:rsidRPr="00FD3626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219C3B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</w:tr>
      <w:tr w:rsidR="00CD25B8" w:rsidRPr="00FD3626" w14:paraId="57394C3A" w14:textId="77777777" w:rsidTr="00AC5AFD">
        <w:trPr>
          <w:trHeight w:val="327"/>
        </w:trPr>
        <w:tc>
          <w:tcPr>
            <w:tcW w:w="4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14:paraId="5C5867F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14:paraId="469A0696" w14:textId="77777777" w:rsidR="00CD25B8" w:rsidRPr="00FD3626" w:rsidRDefault="00CD25B8" w:rsidP="00AC5AFD">
            <w:pPr>
              <w:ind w:right="-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  <w:tc>
          <w:tcPr>
            <w:tcW w:w="378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1DFB92B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6D2B4634" w14:textId="77777777" w:rsidTr="00AC5AFD">
        <w:trPr>
          <w:trHeight w:val="380"/>
        </w:trPr>
        <w:tc>
          <w:tcPr>
            <w:tcW w:w="45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4C2E38AB" w14:textId="77777777" w:rsidR="00CD25B8" w:rsidRPr="00FD3626" w:rsidRDefault="00CD25B8" w:rsidP="00AC5AFD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40CBA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D226E7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%50</w:t>
            </w:r>
          </w:p>
        </w:tc>
      </w:tr>
      <w:tr w:rsidR="00CD25B8" w:rsidRPr="00FD3626" w14:paraId="1ABE5C4C" w14:textId="77777777" w:rsidTr="00AC5AFD">
        <w:trPr>
          <w:trHeight w:val="379"/>
        </w:trPr>
        <w:tc>
          <w:tcPr>
            <w:tcW w:w="45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30313460" w14:textId="77777777" w:rsidR="00CD25B8" w:rsidRPr="00FD3626" w:rsidRDefault="00CD25B8" w:rsidP="00AC5AFD">
            <w:pPr>
              <w:ind w:left="407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3078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35099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6D09066B" w14:textId="77777777" w:rsidTr="00AC5AFD">
        <w:trPr>
          <w:trHeight w:val="379"/>
        </w:trPr>
        <w:tc>
          <w:tcPr>
            <w:tcW w:w="45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13E7931F" w14:textId="77777777" w:rsidR="00CD25B8" w:rsidRPr="00FD3626" w:rsidRDefault="00CD25B8" w:rsidP="00AC5AFD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03D8F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A83BC0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%50</w:t>
            </w:r>
          </w:p>
        </w:tc>
      </w:tr>
      <w:tr w:rsidR="00CD25B8" w:rsidRPr="00FD3626" w14:paraId="2BC2AFA6" w14:textId="77777777" w:rsidTr="00AC5AFD">
        <w:trPr>
          <w:trHeight w:val="389"/>
        </w:trPr>
        <w:tc>
          <w:tcPr>
            <w:tcW w:w="45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E4836A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364666E" w14:textId="77777777" w:rsidR="00CD25B8" w:rsidRPr="00FD3626" w:rsidRDefault="00CD25B8" w:rsidP="00AC5AFD">
            <w:pPr>
              <w:ind w:right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BA3652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CD25B8" w:rsidRPr="00FD3626" w14:paraId="036AB983" w14:textId="77777777" w:rsidTr="00AC5AFD">
        <w:tblPrEx>
          <w:tblCellMar>
            <w:top w:w="72" w:type="dxa"/>
            <w:left w:w="57" w:type="dxa"/>
          </w:tblCellMar>
        </w:tblPrEx>
        <w:trPr>
          <w:trHeight w:val="685"/>
        </w:trPr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EF2CC"/>
          </w:tcPr>
          <w:p w14:paraId="66D92E3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4" w:type="dxa"/>
            <w:gridSpan w:val="4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EF2CC"/>
            <w:vAlign w:val="center"/>
          </w:tcPr>
          <w:p w14:paraId="34CE2B87" w14:textId="77777777" w:rsidR="00CD25B8" w:rsidRPr="00FD3626" w:rsidRDefault="00CD25B8" w:rsidP="00AC5AFD">
            <w:pPr>
              <w:ind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64689B14" w14:textId="77777777" w:rsidR="00CD25B8" w:rsidRPr="00FD3626" w:rsidRDefault="00CD25B8" w:rsidP="00AC5AFD">
            <w:pPr>
              <w:ind w:left="1805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14:paraId="1C12419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74C9C630" w14:textId="77777777" w:rsidTr="00AC5AFD">
        <w:tblPrEx>
          <w:tblCellMar>
            <w:top w:w="72" w:type="dxa"/>
            <w:left w:w="57" w:type="dxa"/>
          </w:tblCellMar>
        </w:tblPrEx>
        <w:trPr>
          <w:trHeight w:val="369"/>
        </w:trPr>
        <w:tc>
          <w:tcPr>
            <w:tcW w:w="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5B9BE6" w14:textId="77777777" w:rsidR="00CD25B8" w:rsidRPr="00FD3626" w:rsidRDefault="00CD25B8" w:rsidP="00AC5AFD">
            <w:pPr>
              <w:ind w:left="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4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8A111" w14:textId="77777777" w:rsidR="00CD25B8" w:rsidRPr="00FD3626" w:rsidRDefault="00CD25B8" w:rsidP="00AC5AFD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FC7F333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CD25B8" w:rsidRPr="00FD3626" w14:paraId="0969CD44" w14:textId="77777777" w:rsidTr="00AC5AFD">
        <w:tblPrEx>
          <w:tblCellMar>
            <w:top w:w="72" w:type="dxa"/>
            <w:left w:w="57" w:type="dxa"/>
          </w:tblCellMar>
        </w:tblPrEx>
        <w:trPr>
          <w:trHeight w:val="527"/>
        </w:trPr>
        <w:tc>
          <w:tcPr>
            <w:tcW w:w="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C51765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F768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Çocuk hastada teşhis ve tedavi planlaması yapabilmelidir.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13D89C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FD3626" w14:paraId="6E9E1760" w14:textId="77777777" w:rsidTr="00AC5AFD">
        <w:tblPrEx>
          <w:tblCellMar>
            <w:top w:w="72" w:type="dxa"/>
            <w:left w:w="57" w:type="dxa"/>
          </w:tblCellMar>
        </w:tblPrEx>
        <w:trPr>
          <w:trHeight w:val="563"/>
        </w:trPr>
        <w:tc>
          <w:tcPr>
            <w:tcW w:w="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AF44F18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B17B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Koruyucu diş hekimliği uygulamalarını bilmelidir.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18E88B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FD3626" w14:paraId="5C807086" w14:textId="77777777" w:rsidTr="00AC5AFD">
        <w:tblPrEx>
          <w:tblCellMar>
            <w:top w:w="72" w:type="dxa"/>
            <w:left w:w="57" w:type="dxa"/>
          </w:tblCellMar>
        </w:tblPrEx>
        <w:trPr>
          <w:trHeight w:val="572"/>
        </w:trPr>
        <w:tc>
          <w:tcPr>
            <w:tcW w:w="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F3B9E2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DE4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Çocuk hastada süt ve daimi dişlerde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restoratif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uygulamalar yapabilmelidir.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114493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FD3626" w14:paraId="483DDD82" w14:textId="77777777" w:rsidTr="00AC5AFD">
        <w:tblPrEx>
          <w:tblCellMar>
            <w:top w:w="72" w:type="dxa"/>
            <w:left w:w="57" w:type="dxa"/>
          </w:tblCellMar>
        </w:tblPrEx>
        <w:trPr>
          <w:trHeight w:val="580"/>
        </w:trPr>
        <w:tc>
          <w:tcPr>
            <w:tcW w:w="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69BC91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3D22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Yer tutucu apareylerin kullanımını, yapımını ve etki mekanizmasını bilmelidir.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511275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FD3626" w14:paraId="5B93177B" w14:textId="77777777" w:rsidTr="00AC5AFD">
        <w:tblPrEx>
          <w:tblCellMar>
            <w:top w:w="72" w:type="dxa"/>
            <w:left w:w="57" w:type="dxa"/>
          </w:tblCellMar>
        </w:tblPrEx>
        <w:trPr>
          <w:trHeight w:val="560"/>
        </w:trPr>
        <w:tc>
          <w:tcPr>
            <w:tcW w:w="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679740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22F9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travma</w:t>
            </w:r>
            <w:proofErr w:type="gram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durumlarında yapılması gereken klinik yaklaşımları bilmelidir.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89912B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FD3626" w14:paraId="1A713C01" w14:textId="77777777" w:rsidTr="00AC5AFD">
        <w:tblPrEx>
          <w:tblCellMar>
            <w:top w:w="72" w:type="dxa"/>
            <w:left w:w="57" w:type="dxa"/>
          </w:tblCellMar>
        </w:tblPrEx>
        <w:trPr>
          <w:trHeight w:val="568"/>
        </w:trPr>
        <w:tc>
          <w:tcPr>
            <w:tcW w:w="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4F8A313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4DE2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Engelli ve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koopere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olamayan çocuk hastaların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sedasyon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ve genel anestezi altında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tedavilerini yapabilir.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1A63BF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FD3626" w14:paraId="636DE3EF" w14:textId="77777777" w:rsidTr="00AC5AFD">
        <w:tblPrEx>
          <w:tblCellMar>
            <w:top w:w="72" w:type="dxa"/>
            <w:left w:w="57" w:type="dxa"/>
          </w:tblCellMar>
        </w:tblPrEx>
        <w:trPr>
          <w:trHeight w:val="562"/>
        </w:trPr>
        <w:tc>
          <w:tcPr>
            <w:tcW w:w="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17ACE3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02E9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Pedodonti alanında gelişmekte olan yeni yöntemler ve uygulamalar hakkında bilgisi ve uygulama yetisi olmalıdır.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195F68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FD3626" w14:paraId="01F07730" w14:textId="77777777" w:rsidTr="00AC5AFD">
        <w:tblPrEx>
          <w:tblCellMar>
            <w:top w:w="72" w:type="dxa"/>
            <w:left w:w="57" w:type="dxa"/>
          </w:tblCellMar>
        </w:tblPrEx>
        <w:trPr>
          <w:trHeight w:val="570"/>
        </w:trPr>
        <w:tc>
          <w:tcPr>
            <w:tcW w:w="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CE28C9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F5C2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7EC8F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317FD0E0" w14:textId="77777777" w:rsidTr="00AC5AFD">
        <w:tblPrEx>
          <w:tblCellMar>
            <w:top w:w="72" w:type="dxa"/>
            <w:left w:w="57" w:type="dxa"/>
          </w:tblCellMar>
        </w:tblPrEx>
        <w:trPr>
          <w:trHeight w:val="564"/>
        </w:trPr>
        <w:tc>
          <w:tcPr>
            <w:tcW w:w="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191C8C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8CB8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53D78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65D49451" w14:textId="77777777" w:rsidTr="00AC5AFD">
        <w:tblPrEx>
          <w:tblCellMar>
            <w:top w:w="72" w:type="dxa"/>
            <w:left w:w="57" w:type="dxa"/>
          </w:tblCellMar>
        </w:tblPrEx>
        <w:trPr>
          <w:trHeight w:val="725"/>
        </w:trPr>
        <w:tc>
          <w:tcPr>
            <w:tcW w:w="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7CE6C3" w14:textId="77777777" w:rsidR="00CD25B8" w:rsidRPr="00FD3626" w:rsidRDefault="00CD25B8" w:rsidP="00AC5AFD">
            <w:pPr>
              <w:ind w:left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74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D81F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C5F79E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4ADBDE" w14:textId="77777777" w:rsidR="00CD25B8" w:rsidRPr="00FD3626" w:rsidRDefault="00CD25B8" w:rsidP="00CD25B8">
      <w:pPr>
        <w:spacing w:after="0"/>
        <w:ind w:left="-1436" w:right="1456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7" w:type="dxa"/>
        <w:tblInd w:w="0" w:type="dxa"/>
        <w:tblCellMar>
          <w:top w:w="85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399"/>
        <w:gridCol w:w="2268"/>
        <w:gridCol w:w="2268"/>
        <w:gridCol w:w="1843"/>
        <w:gridCol w:w="1839"/>
      </w:tblGrid>
      <w:tr w:rsidR="00CD25B8" w:rsidRPr="00FD3626" w14:paraId="51965673" w14:textId="77777777" w:rsidTr="00AC5AFD">
        <w:trPr>
          <w:trHeight w:val="465"/>
        </w:trPr>
        <w:tc>
          <w:tcPr>
            <w:tcW w:w="961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7DE19176" w14:textId="77777777" w:rsidR="00CD25B8" w:rsidRPr="00FD3626" w:rsidRDefault="00CD25B8" w:rsidP="00AC5AFD">
            <w:pPr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CD25B8" w:rsidRPr="00FD3626" w14:paraId="6C965A6B" w14:textId="77777777" w:rsidTr="00AC5AFD">
        <w:trPr>
          <w:trHeight w:val="583"/>
        </w:trPr>
        <w:tc>
          <w:tcPr>
            <w:tcW w:w="13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0F7F59E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A91B35" w14:textId="77777777" w:rsidR="00CD25B8" w:rsidRPr="00FD3626" w:rsidRDefault="00CD25B8" w:rsidP="00AC5AFD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Doç. Dr. İrem Bağ Baytar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8598B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9EB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72CFB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520D4935" w14:textId="77777777" w:rsidTr="00AC5AFD">
        <w:trPr>
          <w:trHeight w:val="824"/>
        </w:trPr>
        <w:tc>
          <w:tcPr>
            <w:tcW w:w="139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5F179FA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5488F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17F1A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9F7AA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C31155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BE4779" w14:textId="77777777" w:rsidR="00CD25B8" w:rsidRPr="009D0D3C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6C9AAC57" w14:textId="0CBDACFC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63A208D3" w14:textId="5A397937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69EC28C4" w14:textId="23E4D5B9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1CE7F0FA" w14:textId="09146756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6ECD10C7" w14:textId="4C098785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24A0E271" w14:textId="4B1BDCD2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06F340FB" w14:textId="3D1084BF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3DC169A1" w14:textId="3FFE21F3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136946AA" w14:textId="48C8A400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54486F56" w14:textId="79E42030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3FB3CB7F" w14:textId="6F929CED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669B2F79" w14:textId="6A792D11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45C2C589" w14:textId="5C20E2DF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74AC7780" w14:textId="17715852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72560E23" w14:textId="6A695870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6672A71D" w14:textId="5781E8FD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2DD40981" w14:textId="3A7D5A4D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75FE1DE7" w14:textId="30CE1045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6C52E987" w14:textId="43D5BE4E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79F27D4A" w14:textId="66BD809C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0EFBBCE9" w14:textId="6A8B011F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71B6F13A" w14:textId="12513EA6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51DD3474" w14:textId="2E32314A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5699B3FB" w14:textId="619A84B1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7FE15257" w14:textId="0220BDDC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3D2043EA" w14:textId="19DA3B2F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641D3604" w14:textId="4FAE1D48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65A62739" w14:textId="323BAE45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74FC3533" w14:textId="538E80B1" w:rsidR="00CD25B8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47DCD4C6" w14:textId="77777777" w:rsidR="00CD25B8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lastRenderedPageBreak/>
        <w:drawing>
          <wp:anchor distT="0" distB="0" distL="0" distR="0" simplePos="0" relativeHeight="251678720" behindDoc="0" locked="0" layoutInCell="1" allowOverlap="1" wp14:anchorId="0BE673C0" wp14:editId="22F344A6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7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14:paraId="7DDB7B3B" w14:textId="77777777" w:rsidR="00CD25B8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14:paraId="68137553" w14:textId="77777777" w:rsidR="00CD25B8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14:paraId="4D88EAC3" w14:textId="77777777" w:rsidR="00CD25B8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PEDODONTİ ANABİLİM DALI</w:t>
      </w:r>
    </w:p>
    <w:p w14:paraId="18A30D1D" w14:textId="77777777" w:rsidR="00CD25B8" w:rsidRPr="00285FA2" w:rsidRDefault="00CD25B8" w:rsidP="00CD25B8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CD25B8" w:rsidRPr="00B41ECB" w14:paraId="1FD2EE85" w14:textId="77777777" w:rsidTr="00AC5AFD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423AD5F2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662E7888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CD25B8" w:rsidRPr="00B41ECB" w14:paraId="6BC39DB6" w14:textId="77777777" w:rsidTr="00AC5AFD">
        <w:trPr>
          <w:trHeight w:val="397"/>
        </w:trPr>
        <w:tc>
          <w:tcPr>
            <w:tcW w:w="6506" w:type="dxa"/>
            <w:vAlign w:val="center"/>
          </w:tcPr>
          <w:p w14:paraId="7A153A7B" w14:textId="77777777" w:rsidR="00CD25B8" w:rsidRPr="00736985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03D">
              <w:rPr>
                <w:sz w:val="20"/>
                <w:szCs w:val="20"/>
              </w:rPr>
              <w:t xml:space="preserve">Süt ve Daimi Dişlerde </w:t>
            </w:r>
            <w:proofErr w:type="spellStart"/>
            <w:r w:rsidRPr="00D6703D">
              <w:rPr>
                <w:sz w:val="20"/>
                <w:szCs w:val="20"/>
              </w:rPr>
              <w:t>Travmatik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Dental</w:t>
            </w:r>
            <w:proofErr w:type="spellEnd"/>
            <w:r w:rsidRPr="00D6703D">
              <w:rPr>
                <w:sz w:val="20"/>
                <w:szCs w:val="20"/>
              </w:rPr>
              <w:t xml:space="preserve"> Yaralanmalar ve Tedavileri</w:t>
            </w:r>
          </w:p>
        </w:tc>
        <w:tc>
          <w:tcPr>
            <w:tcW w:w="3118" w:type="dxa"/>
            <w:vAlign w:val="center"/>
          </w:tcPr>
          <w:p w14:paraId="1B717C8B" w14:textId="77777777" w:rsidR="00CD25B8" w:rsidRPr="00736985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DERS523104304"/>
            <w:r>
              <w:rPr>
                <w:b/>
                <w:sz w:val="20"/>
                <w:szCs w:val="20"/>
              </w:rPr>
              <w:t>523104304</w:t>
            </w:r>
            <w:bookmarkEnd w:id="4"/>
          </w:p>
        </w:tc>
      </w:tr>
    </w:tbl>
    <w:p w14:paraId="4A863851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CD25B8" w:rsidRPr="00B41ECB" w14:paraId="670D5FA4" w14:textId="77777777" w:rsidTr="00AC5AFD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1A2B562B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0B9561D4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7CD6A9F3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5242C85C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CD25B8" w:rsidRPr="00B41ECB" w14:paraId="4D20FBF3" w14:textId="77777777" w:rsidTr="00AC5AFD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071AF7D7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30A29DBE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698A430F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783B89C3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1F20EC96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5B8" w:rsidRPr="00B41ECB" w14:paraId="036F868A" w14:textId="77777777" w:rsidTr="00AC5AFD">
        <w:trPr>
          <w:trHeight w:val="397"/>
        </w:trPr>
        <w:tc>
          <w:tcPr>
            <w:tcW w:w="1928" w:type="dxa"/>
            <w:vAlign w:val="center"/>
          </w:tcPr>
          <w:p w14:paraId="056E81BB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1885" w:type="dxa"/>
            <w:vAlign w:val="center"/>
          </w:tcPr>
          <w:p w14:paraId="7B739E59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1D8EBE1C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3" w:type="dxa"/>
            <w:vAlign w:val="center"/>
          </w:tcPr>
          <w:p w14:paraId="082002BB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  <w:vAlign w:val="center"/>
          </w:tcPr>
          <w:p w14:paraId="4F156925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</w:tr>
    </w:tbl>
    <w:p w14:paraId="6889044B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CD25B8" w:rsidRPr="00B41ECB" w14:paraId="3FD384DE" w14:textId="77777777" w:rsidTr="00AC5AFD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6B7698DF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CD25B8" w:rsidRPr="00B41ECB" w14:paraId="06877860" w14:textId="77777777" w:rsidTr="00AC5AFD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309D1B2E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16288815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2BF95556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174B9791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4A02488D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54A62FE0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CD25B8" w:rsidRPr="00B41ECB" w14:paraId="2D031AAE" w14:textId="77777777" w:rsidTr="00AC5AFD">
        <w:trPr>
          <w:trHeight w:val="388"/>
        </w:trPr>
        <w:tc>
          <w:tcPr>
            <w:tcW w:w="1545" w:type="dxa"/>
            <w:vAlign w:val="center"/>
          </w:tcPr>
          <w:p w14:paraId="16219FBE" w14:textId="77777777" w:rsidR="00CD25B8" w:rsidRPr="005F18AF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F9FD96" w14:textId="77777777" w:rsidR="00CD25B8" w:rsidRPr="00005C86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823ADB" w14:textId="77777777" w:rsidR="00CD25B8" w:rsidRPr="005F18AF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18DBD1" w14:textId="77777777" w:rsidR="00CD25B8" w:rsidRPr="005F18AF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B5CF4C" w14:textId="77777777" w:rsidR="00CD25B8" w:rsidRPr="005F18AF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14:paraId="4BDE5F84" w14:textId="77777777" w:rsidR="00CD25B8" w:rsidRPr="00E35977" w:rsidRDefault="00CD25B8" w:rsidP="00AC5A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6B2342E0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CD25B8" w:rsidRPr="00B41ECB" w14:paraId="13E3A45A" w14:textId="77777777" w:rsidTr="00AC5AFD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42C97805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460E4057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2BC7325B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CD25B8" w:rsidRPr="00B41ECB" w14:paraId="73B97FEC" w14:textId="77777777" w:rsidTr="00AC5AFD">
        <w:trPr>
          <w:trHeight w:val="397"/>
        </w:trPr>
        <w:tc>
          <w:tcPr>
            <w:tcW w:w="3208" w:type="dxa"/>
            <w:vAlign w:val="center"/>
          </w:tcPr>
          <w:p w14:paraId="1F24DBA0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640A552D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7B728732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</w:tr>
    </w:tbl>
    <w:p w14:paraId="2E6D7D31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p w14:paraId="39688F67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CD25B8" w:rsidRPr="00B41ECB" w14:paraId="647D6276" w14:textId="77777777" w:rsidTr="00AC5AFD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B522AA5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A3B000B" w14:textId="77777777" w:rsidR="00CD25B8" w:rsidRPr="00634935" w:rsidRDefault="00CD25B8" w:rsidP="00AC5AF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5B8" w:rsidRPr="00B41ECB" w14:paraId="31071B4C" w14:textId="77777777" w:rsidTr="00AC5AFD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937391C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696C4C3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03D">
              <w:rPr>
                <w:sz w:val="20"/>
                <w:szCs w:val="20"/>
              </w:rPr>
              <w:t xml:space="preserve">Bu dersin amacı; süt ve daimi dişlere gelen darbeler sonucu oluşan diş ve yumuşak doku yaralanmalarında sınıflama, muayene, teşhis, tedavi prensipleri ve tedavinin </w:t>
            </w:r>
            <w:proofErr w:type="spellStart"/>
            <w:r w:rsidRPr="00D6703D">
              <w:rPr>
                <w:sz w:val="20"/>
                <w:szCs w:val="20"/>
              </w:rPr>
              <w:t>prognozu</w:t>
            </w:r>
            <w:proofErr w:type="spellEnd"/>
            <w:r w:rsidRPr="00D6703D">
              <w:rPr>
                <w:sz w:val="20"/>
                <w:szCs w:val="20"/>
              </w:rPr>
              <w:t xml:space="preserve"> hakkında bilgi vermektir.</w:t>
            </w:r>
          </w:p>
        </w:tc>
      </w:tr>
      <w:tr w:rsidR="00CD25B8" w:rsidRPr="00B41ECB" w14:paraId="6E5A27BF" w14:textId="77777777" w:rsidTr="00AC5AFD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8AEFDC2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C4A02CB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703D">
              <w:rPr>
                <w:sz w:val="20"/>
                <w:szCs w:val="20"/>
              </w:rPr>
              <w:t>Travmatik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dental</w:t>
            </w:r>
            <w:proofErr w:type="spellEnd"/>
            <w:r w:rsidRPr="00D6703D">
              <w:rPr>
                <w:sz w:val="20"/>
                <w:szCs w:val="20"/>
              </w:rPr>
              <w:t xml:space="preserve"> yaralanmanın etiyolojisi ve epidemiyolojisi, </w:t>
            </w:r>
            <w:proofErr w:type="spellStart"/>
            <w:r w:rsidRPr="00D6703D">
              <w:rPr>
                <w:sz w:val="20"/>
                <w:szCs w:val="20"/>
              </w:rPr>
              <w:t>travmatik</w:t>
            </w:r>
            <w:proofErr w:type="spellEnd"/>
            <w:r w:rsidRPr="00D6703D">
              <w:rPr>
                <w:sz w:val="20"/>
                <w:szCs w:val="20"/>
              </w:rPr>
              <w:t xml:space="preserve"> yaralanmalarda muayene ve sınıflandırma, süt ve daimi dişlerde yaralanmalar, ağız koruyucuları</w:t>
            </w:r>
            <w:r w:rsidRPr="002E1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3B3A9EC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CD25B8" w:rsidRPr="00B41ECB" w14:paraId="423B1EBD" w14:textId="77777777" w:rsidTr="00AC5AFD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14:paraId="6E8A8CFC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544F9FF9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0DB8FA30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0C62B80A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CD25B8" w:rsidRPr="00B41ECB" w14:paraId="2CB2D6A7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1720F5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</w:tcPr>
          <w:p w14:paraId="1F585137" w14:textId="77777777" w:rsidR="00CD25B8" w:rsidRPr="00BC15D9" w:rsidRDefault="00CD25B8" w:rsidP="00AC5A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7A24E7">
              <w:t>Travmatik</w:t>
            </w:r>
            <w:proofErr w:type="spellEnd"/>
            <w:r w:rsidRPr="007A24E7">
              <w:t xml:space="preserve"> </w:t>
            </w:r>
            <w:proofErr w:type="spellStart"/>
            <w:r w:rsidRPr="007A24E7">
              <w:t>dental</w:t>
            </w:r>
            <w:proofErr w:type="spellEnd"/>
            <w:r w:rsidRPr="007A24E7">
              <w:t xml:space="preserve"> yaralanmaların etiyoloji ve epidemiyolojisini analiz eder.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A306859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PÇ1, PÇ9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4E1FEF1B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1, 2, 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A24B14E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4F8DD440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E18BEC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</w:tcPr>
          <w:p w14:paraId="5EC1D2F8" w14:textId="77777777" w:rsidR="00CD25B8" w:rsidRPr="00715A39" w:rsidRDefault="00CD25B8" w:rsidP="00AC5A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7A24E7">
              <w:t>Travmatik</w:t>
            </w:r>
            <w:proofErr w:type="spellEnd"/>
            <w:r w:rsidRPr="007A24E7">
              <w:t xml:space="preserve"> </w:t>
            </w:r>
            <w:proofErr w:type="spellStart"/>
            <w:r w:rsidRPr="007A24E7">
              <w:t>dental</w:t>
            </w:r>
            <w:proofErr w:type="spellEnd"/>
            <w:r w:rsidRPr="007A24E7">
              <w:t xml:space="preserve"> yaralanmalarda klinik ve radyografik muayene protokollerini uygular.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7"/>
            </w:tblGrid>
            <w:tr w:rsidR="00CD25B8" w:rsidRPr="002B21C1" w14:paraId="18A331DB" w14:textId="77777777" w:rsidTr="00AC5A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C7660F" w14:textId="77777777" w:rsidR="00CD25B8" w:rsidRPr="002B21C1" w:rsidRDefault="00CD25B8" w:rsidP="00AC5AFD">
                  <w:r w:rsidRPr="002B21C1">
                    <w:t>PÇ1, PÇ</w:t>
                  </w:r>
                  <w:r>
                    <w:t>3</w:t>
                  </w:r>
                  <w:r w:rsidRPr="002B21C1">
                    <w:t>, PÇ9</w:t>
                  </w:r>
                </w:p>
              </w:tc>
            </w:tr>
          </w:tbl>
          <w:p w14:paraId="47BC6152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D25B8" w:rsidRPr="002B21C1" w14:paraId="7314FCA2" w14:textId="77777777" w:rsidTr="00AC5A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EE5A90" w14:textId="77777777" w:rsidR="00CD25B8" w:rsidRPr="002B21C1" w:rsidRDefault="00CD25B8" w:rsidP="00AC5AFD"/>
              </w:tc>
            </w:tr>
          </w:tbl>
          <w:p w14:paraId="072CC725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1, 6, 7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BE08652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CD25B8" w:rsidRPr="00B41ECB" w14:paraId="3380561E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147AA3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</w:tcPr>
          <w:p w14:paraId="1FB17B76" w14:textId="77777777" w:rsidR="00CD25B8" w:rsidRPr="008A497E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A24E7">
              <w:t xml:space="preserve">Süt dişlerinde görülen </w:t>
            </w:r>
            <w:proofErr w:type="spellStart"/>
            <w:r w:rsidRPr="007A24E7">
              <w:t>travmatik</w:t>
            </w:r>
            <w:proofErr w:type="spellEnd"/>
            <w:r w:rsidRPr="007A24E7">
              <w:t xml:space="preserve"> yaralanmaları biyolojik ve klinik sonuçları açısından değerlendirir.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76DA12D7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C1">
              <w:t>PÇ</w:t>
            </w:r>
            <w:r>
              <w:t>3</w:t>
            </w:r>
            <w:r w:rsidRPr="002B21C1">
              <w:t>, PÇ9</w:t>
            </w:r>
          </w:p>
        </w:tc>
        <w:tc>
          <w:tcPr>
            <w:tcW w:w="1364" w:type="dxa"/>
            <w:vAlign w:val="center"/>
          </w:tcPr>
          <w:p w14:paraId="2711AC0E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2, 6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C0268EE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7DC4E5CF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7486DA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</w:tcPr>
          <w:p w14:paraId="5A663DBF" w14:textId="77777777" w:rsidR="00CD25B8" w:rsidRPr="008A497E" w:rsidRDefault="00CD25B8" w:rsidP="00AC5AFD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A24E7">
              <w:t xml:space="preserve">Genç daimi dişlerde </w:t>
            </w:r>
            <w:proofErr w:type="gramStart"/>
            <w:r w:rsidRPr="007A24E7">
              <w:t>travma</w:t>
            </w:r>
            <w:proofErr w:type="gramEnd"/>
            <w:r w:rsidRPr="007A24E7">
              <w:t xml:space="preserve"> sonrası tedavi yaklaşımlarını karşılaştırır.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1F5BBF73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1C1">
              <w:t>PÇ</w:t>
            </w:r>
            <w:r>
              <w:t>3</w:t>
            </w:r>
            <w:r w:rsidRPr="002B21C1">
              <w:t>, PÇ9</w:t>
            </w:r>
          </w:p>
        </w:tc>
        <w:tc>
          <w:tcPr>
            <w:tcW w:w="1364" w:type="dxa"/>
            <w:vAlign w:val="center"/>
          </w:tcPr>
          <w:p w14:paraId="1DCC6A4F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2, 6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6170FC5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1BA753C7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B12FF6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</w:tcPr>
          <w:p w14:paraId="7989AA49" w14:textId="77777777" w:rsidR="00CD25B8" w:rsidRPr="008A497E" w:rsidRDefault="00CD25B8" w:rsidP="00AC5AFD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7A24E7">
              <w:t xml:space="preserve">Alveol ve çene kırıklarını tanı </w:t>
            </w:r>
            <w:proofErr w:type="gramStart"/>
            <w:r w:rsidRPr="007A24E7">
              <w:t>kriterleri</w:t>
            </w:r>
            <w:proofErr w:type="gramEnd"/>
            <w:r w:rsidRPr="007A24E7">
              <w:t xml:space="preserve"> ve tedavi prensipleri doğrultusunda analiz eder.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31569C05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, 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4" w:type="dxa"/>
            <w:vAlign w:val="center"/>
          </w:tcPr>
          <w:p w14:paraId="62AC3C10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1, 2, 6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4892043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29B0270E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45BDED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</w:tcPr>
          <w:p w14:paraId="7794159F" w14:textId="77777777" w:rsidR="00CD25B8" w:rsidRPr="008A497E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A24E7">
              <w:t xml:space="preserve">Travma sonrası gelişebilecek </w:t>
            </w:r>
            <w:proofErr w:type="gramStart"/>
            <w:r w:rsidRPr="007A24E7">
              <w:t>komplikasyonları</w:t>
            </w:r>
            <w:proofErr w:type="gramEnd"/>
            <w:r w:rsidRPr="007A24E7">
              <w:t xml:space="preserve"> öngörür ve yönetim stratejileri geliştirir.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070E5D97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3B8">
              <w:rPr>
                <w:rFonts w:ascii="Times New Roman" w:hAnsi="Times New Roman" w:cs="Times New Roman"/>
                <w:sz w:val="20"/>
                <w:szCs w:val="20"/>
              </w:rPr>
              <w:t>PÇ3, PÇ9</w:t>
            </w:r>
          </w:p>
        </w:tc>
        <w:tc>
          <w:tcPr>
            <w:tcW w:w="1364" w:type="dxa"/>
            <w:vAlign w:val="center"/>
          </w:tcPr>
          <w:p w14:paraId="4D2921D4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2, 6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E038FCB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58FBAAB2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D7026D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</w:tcPr>
          <w:p w14:paraId="0484EE3C" w14:textId="77777777" w:rsidR="00CD25B8" w:rsidRPr="008A497E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A24E7">
              <w:t xml:space="preserve">Acil </w:t>
            </w:r>
            <w:proofErr w:type="gramStart"/>
            <w:r w:rsidRPr="007A24E7">
              <w:t>travma</w:t>
            </w:r>
            <w:proofErr w:type="gramEnd"/>
            <w:r w:rsidRPr="007A24E7">
              <w:t xml:space="preserve"> vakalarında kanıta dayalı klinik karar verme sürecini yürütür.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7AB43714" w14:textId="77777777" w:rsidR="00CD25B8" w:rsidRPr="008453DA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PÇ3, PÇ9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PÇ10</w:t>
            </w:r>
          </w:p>
        </w:tc>
        <w:tc>
          <w:tcPr>
            <w:tcW w:w="1364" w:type="dxa"/>
            <w:vAlign w:val="center"/>
          </w:tcPr>
          <w:p w14:paraId="6EB1FED0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2, 6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D8957D7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I</w:t>
            </w:r>
          </w:p>
        </w:tc>
      </w:tr>
      <w:tr w:rsidR="00CD25B8" w:rsidRPr="00B41ECB" w14:paraId="1E37073F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D05577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</w:tcPr>
          <w:p w14:paraId="586B9829" w14:textId="77777777" w:rsidR="00CD25B8" w:rsidRPr="008A497E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7A24E7">
              <w:t>Travmatik</w:t>
            </w:r>
            <w:proofErr w:type="spellEnd"/>
            <w:r w:rsidRPr="007A24E7">
              <w:t xml:space="preserve"> </w:t>
            </w:r>
            <w:proofErr w:type="spellStart"/>
            <w:r w:rsidRPr="007A24E7">
              <w:t>dental</w:t>
            </w:r>
            <w:proofErr w:type="spellEnd"/>
            <w:r w:rsidRPr="007A24E7">
              <w:t xml:space="preserve"> yaralanmalarla ilgili güncel </w:t>
            </w:r>
            <w:proofErr w:type="gramStart"/>
            <w:r w:rsidRPr="007A24E7">
              <w:t>literatürü</w:t>
            </w:r>
            <w:proofErr w:type="gramEnd"/>
            <w:r w:rsidRPr="007A24E7">
              <w:t xml:space="preserve"> eleştirel biçimde değerlendirir.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32B9463F" w14:textId="77777777" w:rsidR="00CD25B8" w:rsidRPr="008453DA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PÇ9</w:t>
            </w:r>
          </w:p>
        </w:tc>
        <w:tc>
          <w:tcPr>
            <w:tcW w:w="1364" w:type="dxa"/>
            <w:vAlign w:val="center"/>
          </w:tcPr>
          <w:p w14:paraId="08C8A134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1, 2, 11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3DCF1DA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E, G</w:t>
            </w:r>
          </w:p>
        </w:tc>
      </w:tr>
      <w:tr w:rsidR="00CD25B8" w:rsidRPr="00B41ECB" w14:paraId="2CDC04E2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1DC791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left w:val="nil"/>
            </w:tcBorders>
          </w:tcPr>
          <w:p w14:paraId="517DCAAF" w14:textId="77777777" w:rsidR="00CD25B8" w:rsidRPr="00822CA1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A24E7">
              <w:t xml:space="preserve">Bilimsel makaleleri analiz ederek </w:t>
            </w:r>
            <w:proofErr w:type="gramStart"/>
            <w:r w:rsidRPr="007A24E7">
              <w:t>travma</w:t>
            </w:r>
            <w:proofErr w:type="gramEnd"/>
            <w:r w:rsidRPr="007A24E7">
              <w:t xml:space="preserve"> yönetiminde kanıta dayalı yaklaşım geliştirir.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61D58093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PÇ4, PÇ8, 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4" w:type="dxa"/>
            <w:vAlign w:val="center"/>
          </w:tcPr>
          <w:p w14:paraId="56B281E9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2, 11, 15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92EA0D0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E, G</w:t>
            </w:r>
          </w:p>
        </w:tc>
      </w:tr>
      <w:tr w:rsidR="00CD25B8" w:rsidRPr="00B41ECB" w14:paraId="450B9C45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B42A38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0DC47133" w14:textId="77777777" w:rsidR="00CD25B8" w:rsidRPr="00822CA1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4437769C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1ECE2AA5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646CBF6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1CB2F1E3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76DF3A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105E9DF2" w14:textId="77777777" w:rsidR="00CD25B8" w:rsidRPr="00822CA1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18DE19A5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1B8A826B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BBA148B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6A6411B7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F65FB1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61C1D50D" w14:textId="77777777" w:rsidR="00CD25B8" w:rsidRPr="00822CA1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64174610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6BE7B4B1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30BE52F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4F6F4399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088AED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0EC659BA" w14:textId="77777777" w:rsidR="00CD25B8" w:rsidRPr="00822CA1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6A6CEDD0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6FEC3C12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4C973E0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811BA5" w14:textId="77777777" w:rsidR="00CD25B8" w:rsidRPr="009D328E" w:rsidRDefault="00CD25B8" w:rsidP="00CD25B8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460E8BB1" w14:textId="77777777" w:rsidR="00CD25B8" w:rsidRDefault="00CD25B8" w:rsidP="00CD25B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14:paraId="3711DDCB" w14:textId="77777777" w:rsidR="00CD25B8" w:rsidRDefault="00CD25B8" w:rsidP="00CD25B8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CD25B8" w:rsidRPr="00B41ECB" w14:paraId="25E3D273" w14:textId="77777777" w:rsidTr="00AC5AFD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3767C14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shd w:val="clear" w:color="auto" w:fill="FFFFFF" w:themeFill="background1"/>
          </w:tcPr>
          <w:p w14:paraId="3382E21C" w14:textId="77777777" w:rsidR="00CD25B8" w:rsidRPr="00D6703D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D6703D">
              <w:rPr>
                <w:sz w:val="20"/>
                <w:szCs w:val="20"/>
              </w:rPr>
              <w:t>Andreasen</w:t>
            </w:r>
            <w:proofErr w:type="spellEnd"/>
            <w:r w:rsidRPr="00D6703D">
              <w:rPr>
                <w:sz w:val="20"/>
                <w:szCs w:val="20"/>
              </w:rPr>
              <w:t xml:space="preserve"> JO, </w:t>
            </w:r>
            <w:proofErr w:type="spellStart"/>
            <w:r w:rsidRPr="00D6703D">
              <w:rPr>
                <w:sz w:val="20"/>
                <w:szCs w:val="20"/>
              </w:rPr>
              <w:t>Andreasen</w:t>
            </w:r>
            <w:proofErr w:type="spellEnd"/>
            <w:r w:rsidRPr="00D6703D">
              <w:rPr>
                <w:sz w:val="20"/>
                <w:szCs w:val="20"/>
              </w:rPr>
              <w:t xml:space="preserve"> FM, </w:t>
            </w:r>
            <w:proofErr w:type="spellStart"/>
            <w:r w:rsidRPr="00D6703D">
              <w:rPr>
                <w:sz w:val="20"/>
                <w:szCs w:val="20"/>
              </w:rPr>
              <w:t>Andersson</w:t>
            </w:r>
            <w:proofErr w:type="spellEnd"/>
            <w:r w:rsidRPr="00D6703D">
              <w:rPr>
                <w:sz w:val="20"/>
                <w:szCs w:val="20"/>
              </w:rPr>
              <w:t xml:space="preserve"> L. </w:t>
            </w:r>
            <w:proofErr w:type="spellStart"/>
            <w:r w:rsidRPr="00D6703D">
              <w:rPr>
                <w:sz w:val="20"/>
                <w:szCs w:val="20"/>
              </w:rPr>
              <w:t>Textbook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and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Color</w:t>
            </w:r>
            <w:proofErr w:type="spellEnd"/>
            <w:r w:rsidRPr="00D6703D">
              <w:rPr>
                <w:sz w:val="20"/>
                <w:szCs w:val="20"/>
              </w:rPr>
              <w:t xml:space="preserve"> Atlas of </w:t>
            </w:r>
            <w:proofErr w:type="spellStart"/>
            <w:r w:rsidRPr="00D6703D">
              <w:rPr>
                <w:sz w:val="20"/>
                <w:szCs w:val="20"/>
              </w:rPr>
              <w:t>Traumatic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Injuries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to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the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Teeth</w:t>
            </w:r>
            <w:proofErr w:type="spellEnd"/>
            <w:r w:rsidRPr="00D6703D">
              <w:rPr>
                <w:sz w:val="20"/>
                <w:szCs w:val="20"/>
              </w:rPr>
              <w:t xml:space="preserve">. </w:t>
            </w:r>
            <w:r w:rsidRPr="00D6703D">
              <w:rPr>
                <w:sz w:val="20"/>
                <w:szCs w:val="20"/>
              </w:rPr>
              <w:tab/>
            </w:r>
            <w:proofErr w:type="spellStart"/>
            <w:r w:rsidRPr="00D6703D">
              <w:rPr>
                <w:sz w:val="20"/>
                <w:szCs w:val="20"/>
              </w:rPr>
              <w:t>Wiley</w:t>
            </w:r>
            <w:proofErr w:type="spellEnd"/>
            <w:r w:rsidRPr="00D6703D">
              <w:rPr>
                <w:sz w:val="20"/>
                <w:szCs w:val="20"/>
              </w:rPr>
              <w:t xml:space="preserve">; 2007. </w:t>
            </w:r>
          </w:p>
          <w:p w14:paraId="3F2913A7" w14:textId="77777777" w:rsidR="00CD25B8" w:rsidRPr="007977ED" w:rsidRDefault="00CD25B8" w:rsidP="00AC5A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703D">
              <w:rPr>
                <w:sz w:val="20"/>
                <w:szCs w:val="20"/>
              </w:rPr>
              <w:t>Berman</w:t>
            </w:r>
            <w:proofErr w:type="spellEnd"/>
            <w:r w:rsidRPr="00D6703D">
              <w:rPr>
                <w:sz w:val="20"/>
                <w:szCs w:val="20"/>
              </w:rPr>
              <w:t xml:space="preserve"> LH, </w:t>
            </w:r>
            <w:proofErr w:type="spellStart"/>
            <w:r w:rsidRPr="00D6703D">
              <w:rPr>
                <w:sz w:val="20"/>
                <w:szCs w:val="20"/>
              </w:rPr>
              <w:t>Pieragnoli</w:t>
            </w:r>
            <w:proofErr w:type="spellEnd"/>
            <w:r w:rsidRPr="00D6703D">
              <w:rPr>
                <w:sz w:val="20"/>
                <w:szCs w:val="20"/>
              </w:rPr>
              <w:t xml:space="preserve"> de Blanco L, </w:t>
            </w:r>
            <w:proofErr w:type="spellStart"/>
            <w:r w:rsidRPr="00D6703D">
              <w:rPr>
                <w:sz w:val="20"/>
                <w:szCs w:val="20"/>
              </w:rPr>
              <w:t>Cohen</w:t>
            </w:r>
            <w:proofErr w:type="spellEnd"/>
            <w:r w:rsidRPr="00D6703D">
              <w:rPr>
                <w:sz w:val="20"/>
                <w:szCs w:val="20"/>
              </w:rPr>
              <w:t xml:space="preserve"> S</w:t>
            </w:r>
            <w:r w:rsidRPr="00D6703D">
              <w:rPr>
                <w:sz w:val="20"/>
                <w:szCs w:val="20"/>
              </w:rPr>
              <w:tab/>
              <w:t xml:space="preserve">. A </w:t>
            </w:r>
            <w:proofErr w:type="spellStart"/>
            <w:r w:rsidRPr="00D6703D">
              <w:rPr>
                <w:sz w:val="20"/>
                <w:szCs w:val="20"/>
              </w:rPr>
              <w:t>Clinical</w:t>
            </w:r>
            <w:proofErr w:type="spellEnd"/>
            <w:r w:rsidRPr="00D6703D">
              <w:rPr>
                <w:sz w:val="20"/>
                <w:szCs w:val="20"/>
              </w:rPr>
              <w:t xml:space="preserve"> Guide </w:t>
            </w:r>
            <w:proofErr w:type="spellStart"/>
            <w:r w:rsidRPr="00D6703D">
              <w:rPr>
                <w:sz w:val="20"/>
                <w:szCs w:val="20"/>
              </w:rPr>
              <w:t>to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Dental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Traumatology</w:t>
            </w:r>
            <w:proofErr w:type="spellEnd"/>
            <w:r w:rsidRPr="00D6703D">
              <w:rPr>
                <w:sz w:val="20"/>
                <w:szCs w:val="20"/>
              </w:rPr>
              <w:t xml:space="preserve">. </w:t>
            </w:r>
            <w:proofErr w:type="spellStart"/>
            <w:r w:rsidRPr="00D6703D">
              <w:rPr>
                <w:sz w:val="20"/>
                <w:szCs w:val="20"/>
              </w:rPr>
              <w:t>Mosby</w:t>
            </w:r>
            <w:proofErr w:type="spellEnd"/>
            <w:r w:rsidRPr="00D6703D">
              <w:rPr>
                <w:sz w:val="20"/>
                <w:szCs w:val="20"/>
              </w:rPr>
              <w:t>/</w:t>
            </w:r>
            <w:proofErr w:type="spellStart"/>
            <w:r w:rsidRPr="00D6703D">
              <w:rPr>
                <w:sz w:val="20"/>
                <w:szCs w:val="20"/>
              </w:rPr>
              <w:t>Elsevier</w:t>
            </w:r>
            <w:proofErr w:type="spellEnd"/>
            <w:r w:rsidRPr="00D6703D">
              <w:rPr>
                <w:sz w:val="20"/>
                <w:szCs w:val="20"/>
              </w:rPr>
              <w:t>; 2007.</w:t>
            </w:r>
          </w:p>
        </w:tc>
      </w:tr>
      <w:tr w:rsidR="00CD25B8" w:rsidRPr="00B41ECB" w14:paraId="244F8B09" w14:textId="77777777" w:rsidTr="00AC5AFD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0D4505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shd w:val="clear" w:color="auto" w:fill="FFFFFF" w:themeFill="background1"/>
          </w:tcPr>
          <w:p w14:paraId="081D8FFC" w14:textId="77777777" w:rsidR="00CD25B8" w:rsidRPr="00D6703D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D6703D">
              <w:rPr>
                <w:sz w:val="20"/>
                <w:szCs w:val="20"/>
              </w:rPr>
              <w:t>Rao</w:t>
            </w:r>
            <w:proofErr w:type="spellEnd"/>
            <w:r w:rsidRPr="00D6703D">
              <w:rPr>
                <w:sz w:val="20"/>
                <w:szCs w:val="20"/>
              </w:rPr>
              <w:t xml:space="preserve"> A. </w:t>
            </w:r>
            <w:proofErr w:type="spellStart"/>
            <w:r w:rsidRPr="00D6703D">
              <w:rPr>
                <w:sz w:val="20"/>
                <w:szCs w:val="20"/>
              </w:rPr>
              <w:t>Principles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and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Practice</w:t>
            </w:r>
            <w:proofErr w:type="spellEnd"/>
            <w:r w:rsidRPr="00D6703D">
              <w:rPr>
                <w:sz w:val="20"/>
                <w:szCs w:val="20"/>
              </w:rPr>
              <w:t xml:space="preserve"> of </w:t>
            </w:r>
            <w:proofErr w:type="spellStart"/>
            <w:r w:rsidRPr="00D6703D">
              <w:rPr>
                <w:sz w:val="20"/>
                <w:szCs w:val="20"/>
              </w:rPr>
              <w:t>Pedodontics</w:t>
            </w:r>
            <w:proofErr w:type="spellEnd"/>
            <w:r w:rsidRPr="00D6703D">
              <w:rPr>
                <w:sz w:val="20"/>
                <w:szCs w:val="20"/>
              </w:rPr>
              <w:t xml:space="preserve">. </w:t>
            </w:r>
            <w:proofErr w:type="spellStart"/>
            <w:r w:rsidRPr="00D6703D">
              <w:rPr>
                <w:sz w:val="20"/>
                <w:szCs w:val="20"/>
              </w:rPr>
              <w:t>Jaypee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Brothers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Medical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Publishers</w:t>
            </w:r>
            <w:proofErr w:type="spellEnd"/>
            <w:r w:rsidRPr="00D6703D">
              <w:rPr>
                <w:sz w:val="20"/>
                <w:szCs w:val="20"/>
              </w:rPr>
              <w:t>; 2008.</w:t>
            </w:r>
          </w:p>
          <w:p w14:paraId="71296EBE" w14:textId="77777777" w:rsidR="00CD25B8" w:rsidRPr="00D6703D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D6703D">
              <w:rPr>
                <w:sz w:val="20"/>
                <w:szCs w:val="20"/>
              </w:rPr>
              <w:t>Koch</w:t>
            </w:r>
            <w:proofErr w:type="spellEnd"/>
            <w:r w:rsidRPr="00D6703D">
              <w:rPr>
                <w:sz w:val="20"/>
                <w:szCs w:val="20"/>
              </w:rPr>
              <w:t xml:space="preserve"> G, </w:t>
            </w:r>
            <w:proofErr w:type="spellStart"/>
            <w:r w:rsidRPr="00D6703D">
              <w:rPr>
                <w:sz w:val="20"/>
                <w:szCs w:val="20"/>
              </w:rPr>
              <w:t>Poulsen</w:t>
            </w:r>
            <w:proofErr w:type="spellEnd"/>
            <w:r w:rsidRPr="00D6703D">
              <w:rPr>
                <w:sz w:val="20"/>
                <w:szCs w:val="20"/>
              </w:rPr>
              <w:t xml:space="preserve"> S. Çocuk </w:t>
            </w:r>
            <w:proofErr w:type="spellStart"/>
            <w:r w:rsidRPr="00D6703D">
              <w:rPr>
                <w:sz w:val="20"/>
                <w:szCs w:val="20"/>
              </w:rPr>
              <w:t>Dişhekimliğine</w:t>
            </w:r>
            <w:proofErr w:type="spellEnd"/>
            <w:r w:rsidRPr="00D6703D">
              <w:rPr>
                <w:sz w:val="20"/>
                <w:szCs w:val="20"/>
              </w:rPr>
              <w:t xml:space="preserve"> Klinik yaklaşım. 2.baskı. Medya yayın grubu; 2009.</w:t>
            </w:r>
          </w:p>
          <w:p w14:paraId="5D8A51B4" w14:textId="77777777" w:rsidR="00CD25B8" w:rsidRPr="00D6703D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D6703D">
              <w:rPr>
                <w:sz w:val="20"/>
                <w:szCs w:val="20"/>
              </w:rPr>
              <w:t>van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Amerongen</w:t>
            </w:r>
            <w:proofErr w:type="spellEnd"/>
            <w:r w:rsidRPr="00D6703D">
              <w:rPr>
                <w:sz w:val="20"/>
                <w:szCs w:val="20"/>
              </w:rPr>
              <w:tab/>
              <w:t xml:space="preserve"> E. Case </w:t>
            </w:r>
            <w:proofErr w:type="spellStart"/>
            <w:r w:rsidRPr="00D6703D">
              <w:rPr>
                <w:sz w:val="20"/>
                <w:szCs w:val="20"/>
              </w:rPr>
              <w:t>Reports</w:t>
            </w:r>
            <w:proofErr w:type="spellEnd"/>
            <w:r w:rsidRPr="00D6703D">
              <w:rPr>
                <w:sz w:val="20"/>
                <w:szCs w:val="20"/>
              </w:rPr>
              <w:t xml:space="preserve"> in </w:t>
            </w:r>
            <w:proofErr w:type="spellStart"/>
            <w:r w:rsidRPr="00D6703D">
              <w:rPr>
                <w:sz w:val="20"/>
                <w:szCs w:val="20"/>
              </w:rPr>
              <w:t>Pediatric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Dentistry</w:t>
            </w:r>
            <w:proofErr w:type="spellEnd"/>
            <w:r w:rsidRPr="00D6703D">
              <w:rPr>
                <w:sz w:val="20"/>
                <w:szCs w:val="20"/>
              </w:rPr>
              <w:t xml:space="preserve">. </w:t>
            </w:r>
            <w:proofErr w:type="spellStart"/>
            <w:r w:rsidRPr="00D6703D">
              <w:rPr>
                <w:sz w:val="20"/>
                <w:szCs w:val="20"/>
              </w:rPr>
              <w:t>Quintessences</w:t>
            </w:r>
            <w:proofErr w:type="spellEnd"/>
            <w:r w:rsidRPr="00D6703D">
              <w:rPr>
                <w:sz w:val="20"/>
                <w:szCs w:val="20"/>
              </w:rPr>
              <w:t xml:space="preserve"> Publishing; 2009.</w:t>
            </w:r>
          </w:p>
          <w:p w14:paraId="1E6D48C6" w14:textId="77777777" w:rsidR="00CD25B8" w:rsidRPr="00D6703D" w:rsidRDefault="00CD25B8" w:rsidP="00AC5AFD">
            <w:pPr>
              <w:rPr>
                <w:sz w:val="20"/>
                <w:szCs w:val="20"/>
              </w:rPr>
            </w:pPr>
            <w:r w:rsidRPr="00D6703D">
              <w:rPr>
                <w:sz w:val="20"/>
                <w:szCs w:val="20"/>
              </w:rPr>
              <w:t xml:space="preserve">Dean JA, </w:t>
            </w:r>
            <w:proofErr w:type="spellStart"/>
            <w:r w:rsidRPr="00D6703D">
              <w:rPr>
                <w:sz w:val="20"/>
                <w:szCs w:val="20"/>
              </w:rPr>
              <w:t>Avery</w:t>
            </w:r>
            <w:proofErr w:type="spellEnd"/>
            <w:r w:rsidRPr="00D6703D">
              <w:rPr>
                <w:sz w:val="20"/>
                <w:szCs w:val="20"/>
              </w:rPr>
              <w:t xml:space="preserve"> DR, McDonald RE. </w:t>
            </w:r>
            <w:proofErr w:type="spellStart"/>
            <w:r w:rsidRPr="00D6703D">
              <w:rPr>
                <w:sz w:val="20"/>
                <w:szCs w:val="20"/>
              </w:rPr>
              <w:t>McDonald's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and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Avery's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Dentistry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for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the</w:t>
            </w:r>
            <w:proofErr w:type="spellEnd"/>
            <w:r w:rsidRPr="00D6703D">
              <w:rPr>
                <w:sz w:val="20"/>
                <w:szCs w:val="20"/>
              </w:rPr>
              <w:t xml:space="preserve"> Child </w:t>
            </w:r>
            <w:proofErr w:type="spellStart"/>
            <w:r w:rsidRPr="00D6703D">
              <w:rPr>
                <w:sz w:val="20"/>
                <w:szCs w:val="20"/>
              </w:rPr>
              <w:t>and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Adolescent</w:t>
            </w:r>
            <w:proofErr w:type="spellEnd"/>
            <w:r w:rsidRPr="00D6703D">
              <w:rPr>
                <w:sz w:val="20"/>
                <w:szCs w:val="20"/>
              </w:rPr>
              <w:t xml:space="preserve">. </w:t>
            </w:r>
            <w:proofErr w:type="spellStart"/>
            <w:r w:rsidRPr="00D6703D">
              <w:rPr>
                <w:sz w:val="20"/>
                <w:szCs w:val="20"/>
              </w:rPr>
              <w:t>Mosby</w:t>
            </w:r>
            <w:proofErr w:type="spellEnd"/>
            <w:r w:rsidRPr="00D6703D">
              <w:rPr>
                <w:sz w:val="20"/>
                <w:szCs w:val="20"/>
              </w:rPr>
              <w:t>/</w:t>
            </w:r>
            <w:proofErr w:type="spellStart"/>
            <w:r w:rsidRPr="00D6703D">
              <w:rPr>
                <w:sz w:val="20"/>
                <w:szCs w:val="20"/>
              </w:rPr>
              <w:t>Elsevier</w:t>
            </w:r>
            <w:proofErr w:type="spellEnd"/>
            <w:r w:rsidRPr="00D6703D">
              <w:rPr>
                <w:sz w:val="20"/>
                <w:szCs w:val="20"/>
              </w:rPr>
              <w:t>; 2011.</w:t>
            </w:r>
          </w:p>
          <w:p w14:paraId="618D9A5C" w14:textId="77777777" w:rsidR="00CD25B8" w:rsidRPr="00D6703D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D6703D">
              <w:rPr>
                <w:sz w:val="20"/>
                <w:szCs w:val="20"/>
              </w:rPr>
              <w:t>Moursi</w:t>
            </w:r>
            <w:proofErr w:type="spellEnd"/>
            <w:r w:rsidRPr="00D6703D">
              <w:rPr>
                <w:sz w:val="20"/>
                <w:szCs w:val="20"/>
              </w:rPr>
              <w:t xml:space="preserve"> AM. </w:t>
            </w:r>
            <w:proofErr w:type="spellStart"/>
            <w:r w:rsidRPr="00D6703D">
              <w:rPr>
                <w:sz w:val="20"/>
                <w:szCs w:val="20"/>
              </w:rPr>
              <w:t>Clinical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Cases</w:t>
            </w:r>
            <w:proofErr w:type="spellEnd"/>
            <w:r w:rsidRPr="00D6703D">
              <w:rPr>
                <w:sz w:val="20"/>
                <w:szCs w:val="20"/>
              </w:rPr>
              <w:t xml:space="preserve"> in </w:t>
            </w:r>
            <w:proofErr w:type="spellStart"/>
            <w:r w:rsidRPr="00D6703D">
              <w:rPr>
                <w:sz w:val="20"/>
                <w:szCs w:val="20"/>
              </w:rPr>
              <w:t>Pediatric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Dentistry</w:t>
            </w:r>
            <w:proofErr w:type="spellEnd"/>
            <w:r w:rsidRPr="00D6703D">
              <w:rPr>
                <w:sz w:val="20"/>
                <w:szCs w:val="20"/>
              </w:rPr>
              <w:t xml:space="preserve">. John </w:t>
            </w:r>
            <w:proofErr w:type="spellStart"/>
            <w:r w:rsidRPr="00D6703D">
              <w:rPr>
                <w:sz w:val="20"/>
                <w:szCs w:val="20"/>
              </w:rPr>
              <w:t>Wiley</w:t>
            </w:r>
            <w:proofErr w:type="spellEnd"/>
            <w:r w:rsidRPr="00D6703D">
              <w:rPr>
                <w:sz w:val="20"/>
                <w:szCs w:val="20"/>
              </w:rPr>
              <w:t xml:space="preserve"> &amp; </w:t>
            </w:r>
            <w:proofErr w:type="spellStart"/>
            <w:r w:rsidRPr="00D6703D">
              <w:rPr>
                <w:sz w:val="20"/>
                <w:szCs w:val="20"/>
              </w:rPr>
              <w:t>Sons</w:t>
            </w:r>
            <w:proofErr w:type="spellEnd"/>
            <w:r w:rsidRPr="00D6703D">
              <w:rPr>
                <w:sz w:val="20"/>
                <w:szCs w:val="20"/>
              </w:rPr>
              <w:t>; 2012</w:t>
            </w:r>
          </w:p>
          <w:p w14:paraId="1067B1BD" w14:textId="77777777" w:rsidR="00CD25B8" w:rsidRPr="00D6703D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D6703D">
              <w:rPr>
                <w:sz w:val="20"/>
                <w:szCs w:val="20"/>
              </w:rPr>
              <w:t>Cameron</w:t>
            </w:r>
            <w:proofErr w:type="spellEnd"/>
            <w:r w:rsidRPr="00D6703D">
              <w:rPr>
                <w:sz w:val="20"/>
                <w:szCs w:val="20"/>
              </w:rPr>
              <w:t xml:space="preserve"> AC, </w:t>
            </w:r>
            <w:proofErr w:type="spellStart"/>
            <w:r w:rsidRPr="00D6703D">
              <w:rPr>
                <w:sz w:val="20"/>
                <w:szCs w:val="20"/>
              </w:rPr>
              <w:t>Widmer</w:t>
            </w:r>
            <w:proofErr w:type="spellEnd"/>
            <w:r w:rsidRPr="00D6703D">
              <w:rPr>
                <w:sz w:val="20"/>
                <w:szCs w:val="20"/>
              </w:rPr>
              <w:t xml:space="preserve"> RP. </w:t>
            </w:r>
            <w:proofErr w:type="spellStart"/>
            <w:r w:rsidRPr="00D6703D">
              <w:rPr>
                <w:sz w:val="20"/>
                <w:szCs w:val="20"/>
              </w:rPr>
              <w:t>Handbook</w:t>
            </w:r>
            <w:proofErr w:type="spellEnd"/>
            <w:r w:rsidRPr="00D6703D">
              <w:rPr>
                <w:sz w:val="20"/>
                <w:szCs w:val="20"/>
              </w:rPr>
              <w:t xml:space="preserve"> of </w:t>
            </w:r>
            <w:proofErr w:type="spellStart"/>
            <w:r w:rsidRPr="00D6703D">
              <w:rPr>
                <w:sz w:val="20"/>
                <w:szCs w:val="20"/>
              </w:rPr>
              <w:t>Pediatric</w:t>
            </w:r>
            <w:proofErr w:type="spellEnd"/>
            <w:r w:rsidRPr="00D6703D">
              <w:rPr>
                <w:sz w:val="20"/>
                <w:szCs w:val="20"/>
              </w:rPr>
              <w:t xml:space="preserve"> of </w:t>
            </w:r>
            <w:proofErr w:type="spellStart"/>
            <w:r w:rsidRPr="00D6703D">
              <w:rPr>
                <w:sz w:val="20"/>
                <w:szCs w:val="20"/>
              </w:rPr>
              <w:t>Dentistry</w:t>
            </w:r>
            <w:proofErr w:type="spellEnd"/>
            <w:r w:rsidRPr="00D6703D">
              <w:rPr>
                <w:sz w:val="20"/>
                <w:szCs w:val="20"/>
              </w:rPr>
              <w:t xml:space="preserve">. </w:t>
            </w:r>
            <w:proofErr w:type="spellStart"/>
            <w:r w:rsidRPr="00D6703D">
              <w:rPr>
                <w:sz w:val="20"/>
                <w:szCs w:val="20"/>
              </w:rPr>
              <w:t>Elsevier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Health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Sciences</w:t>
            </w:r>
            <w:proofErr w:type="spellEnd"/>
            <w:r w:rsidRPr="00D6703D">
              <w:rPr>
                <w:sz w:val="20"/>
                <w:szCs w:val="20"/>
              </w:rPr>
              <w:t>; 2014.</w:t>
            </w:r>
          </w:p>
          <w:p w14:paraId="751A4BDD" w14:textId="77777777" w:rsidR="00CD25B8" w:rsidRPr="00D6703D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D6703D">
              <w:rPr>
                <w:sz w:val="20"/>
                <w:szCs w:val="20"/>
              </w:rPr>
              <w:t>Marwah</w:t>
            </w:r>
            <w:proofErr w:type="spellEnd"/>
            <w:r w:rsidRPr="00D6703D">
              <w:rPr>
                <w:sz w:val="20"/>
                <w:szCs w:val="20"/>
              </w:rPr>
              <w:t xml:space="preserve"> N. </w:t>
            </w:r>
            <w:proofErr w:type="spellStart"/>
            <w:r w:rsidRPr="00D6703D">
              <w:rPr>
                <w:sz w:val="20"/>
                <w:szCs w:val="20"/>
              </w:rPr>
              <w:t>Textbook</w:t>
            </w:r>
            <w:proofErr w:type="spellEnd"/>
            <w:r w:rsidRPr="00D6703D">
              <w:rPr>
                <w:sz w:val="20"/>
                <w:szCs w:val="20"/>
              </w:rPr>
              <w:t xml:space="preserve"> of </w:t>
            </w:r>
            <w:proofErr w:type="spellStart"/>
            <w:r w:rsidRPr="00D6703D">
              <w:rPr>
                <w:sz w:val="20"/>
                <w:szCs w:val="20"/>
              </w:rPr>
              <w:t>Pediatric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Dentistry</w:t>
            </w:r>
            <w:proofErr w:type="spellEnd"/>
            <w:r w:rsidRPr="00D6703D">
              <w:rPr>
                <w:sz w:val="20"/>
                <w:szCs w:val="20"/>
              </w:rPr>
              <w:t xml:space="preserve">. JP </w:t>
            </w:r>
            <w:proofErr w:type="spellStart"/>
            <w:r w:rsidRPr="00D6703D">
              <w:rPr>
                <w:sz w:val="20"/>
                <w:szCs w:val="20"/>
              </w:rPr>
              <w:t>Medical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Ltd</w:t>
            </w:r>
            <w:proofErr w:type="spellEnd"/>
            <w:r w:rsidRPr="00D6703D">
              <w:rPr>
                <w:sz w:val="20"/>
                <w:szCs w:val="20"/>
              </w:rPr>
              <w:t>; 2014</w:t>
            </w:r>
          </w:p>
          <w:p w14:paraId="0CDD63EF" w14:textId="77777777" w:rsidR="00CD25B8" w:rsidRPr="007977ED" w:rsidRDefault="00CD25B8" w:rsidP="00AC5A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703D">
              <w:rPr>
                <w:sz w:val="20"/>
                <w:szCs w:val="20"/>
              </w:rPr>
              <w:t>Soxman</w:t>
            </w:r>
            <w:proofErr w:type="spellEnd"/>
            <w:r w:rsidRPr="00D6703D">
              <w:rPr>
                <w:sz w:val="20"/>
                <w:szCs w:val="20"/>
              </w:rPr>
              <w:t xml:space="preserve"> JA. </w:t>
            </w:r>
            <w:proofErr w:type="spellStart"/>
            <w:r w:rsidRPr="00D6703D">
              <w:rPr>
                <w:sz w:val="20"/>
                <w:szCs w:val="20"/>
              </w:rPr>
              <w:t>Handbook</w:t>
            </w:r>
            <w:proofErr w:type="spellEnd"/>
            <w:r w:rsidRPr="00D6703D">
              <w:rPr>
                <w:sz w:val="20"/>
                <w:szCs w:val="20"/>
              </w:rPr>
              <w:t xml:space="preserve"> of </w:t>
            </w:r>
            <w:proofErr w:type="spellStart"/>
            <w:r w:rsidRPr="00D6703D">
              <w:rPr>
                <w:sz w:val="20"/>
                <w:szCs w:val="20"/>
              </w:rPr>
              <w:t>Clinical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Techniques</w:t>
            </w:r>
            <w:proofErr w:type="spellEnd"/>
            <w:r w:rsidRPr="00D6703D">
              <w:rPr>
                <w:sz w:val="20"/>
                <w:szCs w:val="20"/>
              </w:rPr>
              <w:t xml:space="preserve"> in </w:t>
            </w:r>
            <w:proofErr w:type="spellStart"/>
            <w:r w:rsidRPr="00D6703D">
              <w:rPr>
                <w:sz w:val="20"/>
                <w:szCs w:val="20"/>
              </w:rPr>
              <w:t>Pediatric</w:t>
            </w:r>
            <w:proofErr w:type="spellEnd"/>
            <w:r w:rsidRPr="00D6703D">
              <w:rPr>
                <w:sz w:val="20"/>
                <w:szCs w:val="20"/>
              </w:rPr>
              <w:t xml:space="preserve"> </w:t>
            </w:r>
            <w:proofErr w:type="spellStart"/>
            <w:r w:rsidRPr="00D6703D">
              <w:rPr>
                <w:sz w:val="20"/>
                <w:szCs w:val="20"/>
              </w:rPr>
              <w:t>Dentistry</w:t>
            </w:r>
            <w:proofErr w:type="spellEnd"/>
            <w:r w:rsidRPr="00D6703D">
              <w:rPr>
                <w:sz w:val="20"/>
                <w:szCs w:val="20"/>
              </w:rPr>
              <w:t xml:space="preserve">. John </w:t>
            </w:r>
            <w:proofErr w:type="spellStart"/>
            <w:r w:rsidRPr="00D6703D">
              <w:rPr>
                <w:sz w:val="20"/>
                <w:szCs w:val="20"/>
              </w:rPr>
              <w:t>Wiley</w:t>
            </w:r>
            <w:proofErr w:type="spellEnd"/>
            <w:r w:rsidRPr="00D6703D">
              <w:rPr>
                <w:sz w:val="20"/>
                <w:szCs w:val="20"/>
              </w:rPr>
              <w:t xml:space="preserve"> &amp; </w:t>
            </w:r>
            <w:proofErr w:type="spellStart"/>
            <w:r w:rsidRPr="00D6703D">
              <w:rPr>
                <w:sz w:val="20"/>
                <w:szCs w:val="20"/>
              </w:rPr>
              <w:t>Sons</w:t>
            </w:r>
            <w:proofErr w:type="spellEnd"/>
            <w:r w:rsidRPr="00D6703D">
              <w:rPr>
                <w:sz w:val="20"/>
                <w:szCs w:val="20"/>
              </w:rPr>
              <w:t>; 2016.</w:t>
            </w:r>
          </w:p>
        </w:tc>
      </w:tr>
      <w:tr w:rsidR="00CD25B8" w:rsidRPr="00B41ECB" w14:paraId="151F96B0" w14:textId="77777777" w:rsidTr="00AC5AFD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95AF7D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B7A125E" w14:textId="77777777" w:rsidR="00CD25B8" w:rsidRPr="00B41EC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14:paraId="77E49F32" w14:textId="77777777" w:rsidR="00CD25B8" w:rsidRPr="005E44D3" w:rsidRDefault="00CD25B8" w:rsidP="00CD25B8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CD25B8" w:rsidRPr="00B41ECB" w14:paraId="0A581723" w14:textId="77777777" w:rsidTr="00AC5AFD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18BC4963" w14:textId="77777777" w:rsidR="00CD25B8" w:rsidRPr="002E1A0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CD25B8" w:rsidRPr="00B41ECB" w14:paraId="06E52368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7C47B8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AD84BE9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1F">
              <w:rPr>
                <w:bCs/>
                <w:sz w:val="20"/>
                <w:szCs w:val="20"/>
              </w:rPr>
              <w:t xml:space="preserve">Amalgam </w:t>
            </w:r>
          </w:p>
        </w:tc>
      </w:tr>
      <w:tr w:rsidR="00CD25B8" w:rsidRPr="00B41ECB" w14:paraId="7DD70D4A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8C06B4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9E9EA86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1F">
              <w:rPr>
                <w:bCs/>
                <w:sz w:val="20"/>
                <w:szCs w:val="20"/>
              </w:rPr>
              <w:t xml:space="preserve">Geleneksel cam </w:t>
            </w:r>
            <w:proofErr w:type="spellStart"/>
            <w:r w:rsidRPr="001F241F">
              <w:rPr>
                <w:bCs/>
                <w:sz w:val="20"/>
                <w:szCs w:val="20"/>
              </w:rPr>
              <w:t>iyonomer</w:t>
            </w:r>
            <w:proofErr w:type="spellEnd"/>
            <w:r w:rsidRPr="001F241F">
              <w:rPr>
                <w:bCs/>
                <w:sz w:val="20"/>
                <w:szCs w:val="20"/>
              </w:rPr>
              <w:t xml:space="preserve"> simanlar </w:t>
            </w:r>
          </w:p>
        </w:tc>
      </w:tr>
      <w:tr w:rsidR="00CD25B8" w:rsidRPr="00B41ECB" w14:paraId="2364E3CE" w14:textId="77777777" w:rsidTr="00AC5AFD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25BE54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9036C77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1F">
              <w:rPr>
                <w:bCs/>
                <w:sz w:val="20"/>
                <w:szCs w:val="20"/>
              </w:rPr>
              <w:t xml:space="preserve">Geleneksel cam </w:t>
            </w:r>
            <w:proofErr w:type="spellStart"/>
            <w:r w:rsidRPr="001F241F">
              <w:rPr>
                <w:bCs/>
                <w:sz w:val="20"/>
                <w:szCs w:val="20"/>
              </w:rPr>
              <w:t>iyonomer</w:t>
            </w:r>
            <w:proofErr w:type="spellEnd"/>
            <w:r w:rsidRPr="001F241F">
              <w:rPr>
                <w:bCs/>
                <w:sz w:val="20"/>
                <w:szCs w:val="20"/>
              </w:rPr>
              <w:t xml:space="preserve"> simanlar</w:t>
            </w:r>
          </w:p>
        </w:tc>
      </w:tr>
      <w:tr w:rsidR="00CD25B8" w:rsidRPr="00B41ECB" w14:paraId="36B77F49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840FC1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5D489E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1F">
              <w:rPr>
                <w:sz w:val="20"/>
                <w:szCs w:val="20"/>
              </w:rPr>
              <w:t>Rezin</w:t>
            </w:r>
            <w:proofErr w:type="spellEnd"/>
            <w:r w:rsidRPr="001F241F">
              <w:rPr>
                <w:sz w:val="20"/>
                <w:szCs w:val="20"/>
              </w:rPr>
              <w:t xml:space="preserve"> </w:t>
            </w:r>
            <w:proofErr w:type="spellStart"/>
            <w:r w:rsidRPr="001F241F">
              <w:rPr>
                <w:sz w:val="20"/>
                <w:szCs w:val="20"/>
              </w:rPr>
              <w:t>modifiye</w:t>
            </w:r>
            <w:proofErr w:type="spellEnd"/>
            <w:r w:rsidRPr="001F241F">
              <w:rPr>
                <w:sz w:val="20"/>
                <w:szCs w:val="20"/>
              </w:rPr>
              <w:t xml:space="preserve"> cam </w:t>
            </w:r>
            <w:proofErr w:type="spellStart"/>
            <w:r w:rsidRPr="001F241F">
              <w:rPr>
                <w:sz w:val="20"/>
                <w:szCs w:val="20"/>
              </w:rPr>
              <w:t>iyonomer</w:t>
            </w:r>
            <w:proofErr w:type="spellEnd"/>
            <w:r w:rsidRPr="001F241F">
              <w:rPr>
                <w:sz w:val="20"/>
                <w:szCs w:val="20"/>
              </w:rPr>
              <w:t xml:space="preserve"> simanlar</w:t>
            </w:r>
          </w:p>
        </w:tc>
      </w:tr>
      <w:tr w:rsidR="00CD25B8" w:rsidRPr="00B41ECB" w14:paraId="7529CE05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9ADB9A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7E772BF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1F">
              <w:rPr>
                <w:sz w:val="20"/>
                <w:szCs w:val="20"/>
              </w:rPr>
              <w:t>Rezin</w:t>
            </w:r>
            <w:proofErr w:type="spellEnd"/>
            <w:r w:rsidRPr="001F241F">
              <w:rPr>
                <w:sz w:val="20"/>
                <w:szCs w:val="20"/>
              </w:rPr>
              <w:t xml:space="preserve"> </w:t>
            </w:r>
            <w:proofErr w:type="spellStart"/>
            <w:r w:rsidRPr="001F241F">
              <w:rPr>
                <w:sz w:val="20"/>
                <w:szCs w:val="20"/>
              </w:rPr>
              <w:t>modifiye</w:t>
            </w:r>
            <w:proofErr w:type="spellEnd"/>
            <w:r w:rsidRPr="001F241F">
              <w:rPr>
                <w:sz w:val="20"/>
                <w:szCs w:val="20"/>
              </w:rPr>
              <w:t xml:space="preserve"> cam </w:t>
            </w:r>
            <w:proofErr w:type="spellStart"/>
            <w:r w:rsidRPr="001F241F">
              <w:rPr>
                <w:sz w:val="20"/>
                <w:szCs w:val="20"/>
              </w:rPr>
              <w:t>iyonomer</w:t>
            </w:r>
            <w:proofErr w:type="spellEnd"/>
            <w:r w:rsidRPr="001F241F">
              <w:rPr>
                <w:sz w:val="20"/>
                <w:szCs w:val="20"/>
              </w:rPr>
              <w:t xml:space="preserve"> simanlar</w:t>
            </w:r>
          </w:p>
        </w:tc>
      </w:tr>
      <w:tr w:rsidR="00CD25B8" w:rsidRPr="00B41ECB" w14:paraId="34F83239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D17E57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2E8B86F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1F">
              <w:rPr>
                <w:sz w:val="20"/>
                <w:szCs w:val="20"/>
              </w:rPr>
              <w:t xml:space="preserve">Poliasitle </w:t>
            </w:r>
            <w:proofErr w:type="spellStart"/>
            <w:r w:rsidRPr="001F241F">
              <w:rPr>
                <w:sz w:val="20"/>
                <w:szCs w:val="20"/>
              </w:rPr>
              <w:t>modifiye</w:t>
            </w:r>
            <w:proofErr w:type="spellEnd"/>
            <w:r w:rsidRPr="001F241F">
              <w:rPr>
                <w:sz w:val="20"/>
                <w:szCs w:val="20"/>
              </w:rPr>
              <w:t xml:space="preserve"> </w:t>
            </w:r>
            <w:proofErr w:type="spellStart"/>
            <w:r w:rsidRPr="001F241F">
              <w:rPr>
                <w:sz w:val="20"/>
                <w:szCs w:val="20"/>
              </w:rPr>
              <w:t>kompozit</w:t>
            </w:r>
            <w:proofErr w:type="spellEnd"/>
            <w:r w:rsidRPr="001F241F">
              <w:rPr>
                <w:sz w:val="20"/>
                <w:szCs w:val="20"/>
              </w:rPr>
              <w:t xml:space="preserve"> </w:t>
            </w:r>
            <w:proofErr w:type="spellStart"/>
            <w:r w:rsidRPr="001F241F">
              <w:rPr>
                <w:sz w:val="20"/>
                <w:szCs w:val="20"/>
              </w:rPr>
              <w:t>rezinler</w:t>
            </w:r>
            <w:proofErr w:type="spellEnd"/>
          </w:p>
        </w:tc>
      </w:tr>
      <w:tr w:rsidR="00CD25B8" w:rsidRPr="00B41ECB" w14:paraId="64CE3CDD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AB7B85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DAE5A62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1F">
              <w:rPr>
                <w:sz w:val="20"/>
                <w:szCs w:val="20"/>
              </w:rPr>
              <w:t xml:space="preserve">Poliasitle </w:t>
            </w:r>
            <w:proofErr w:type="spellStart"/>
            <w:r w:rsidRPr="001F241F">
              <w:rPr>
                <w:sz w:val="20"/>
                <w:szCs w:val="20"/>
              </w:rPr>
              <w:t>modifiye</w:t>
            </w:r>
            <w:proofErr w:type="spellEnd"/>
            <w:r w:rsidRPr="001F241F">
              <w:rPr>
                <w:sz w:val="20"/>
                <w:szCs w:val="20"/>
              </w:rPr>
              <w:t xml:space="preserve"> </w:t>
            </w:r>
            <w:proofErr w:type="spellStart"/>
            <w:r w:rsidRPr="001F241F">
              <w:rPr>
                <w:sz w:val="20"/>
                <w:szCs w:val="20"/>
              </w:rPr>
              <w:t>kompozit</w:t>
            </w:r>
            <w:proofErr w:type="spellEnd"/>
            <w:r w:rsidRPr="001F241F">
              <w:rPr>
                <w:sz w:val="20"/>
                <w:szCs w:val="20"/>
              </w:rPr>
              <w:t xml:space="preserve"> </w:t>
            </w:r>
            <w:proofErr w:type="spellStart"/>
            <w:r w:rsidRPr="001F241F">
              <w:rPr>
                <w:sz w:val="20"/>
                <w:szCs w:val="20"/>
              </w:rPr>
              <w:t>rezinler</w:t>
            </w:r>
            <w:proofErr w:type="spellEnd"/>
          </w:p>
        </w:tc>
      </w:tr>
      <w:tr w:rsidR="00CD25B8" w:rsidRPr="00B41ECB" w14:paraId="7571A0A8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01CD44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B2C8184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CD25B8" w:rsidRPr="00B41ECB" w14:paraId="12CB32FB" w14:textId="77777777" w:rsidTr="00AC5AFD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2D490A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B57CFCA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1F">
              <w:rPr>
                <w:sz w:val="20"/>
                <w:szCs w:val="20"/>
              </w:rPr>
              <w:t>Kompozit</w:t>
            </w:r>
            <w:proofErr w:type="spellEnd"/>
            <w:r w:rsidRPr="001F241F">
              <w:rPr>
                <w:sz w:val="20"/>
                <w:szCs w:val="20"/>
              </w:rPr>
              <w:t xml:space="preserve"> </w:t>
            </w:r>
            <w:proofErr w:type="spellStart"/>
            <w:r w:rsidRPr="001F241F">
              <w:rPr>
                <w:sz w:val="20"/>
                <w:szCs w:val="20"/>
              </w:rPr>
              <w:t>rezinler</w:t>
            </w:r>
            <w:proofErr w:type="spellEnd"/>
          </w:p>
        </w:tc>
      </w:tr>
      <w:tr w:rsidR="00CD25B8" w:rsidRPr="00B41ECB" w14:paraId="1E0EBA2A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6F7C4F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800B43A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1F">
              <w:rPr>
                <w:sz w:val="20"/>
                <w:szCs w:val="20"/>
              </w:rPr>
              <w:t>Kompozit</w:t>
            </w:r>
            <w:proofErr w:type="spellEnd"/>
            <w:r w:rsidRPr="001F241F">
              <w:rPr>
                <w:sz w:val="20"/>
                <w:szCs w:val="20"/>
              </w:rPr>
              <w:t xml:space="preserve"> </w:t>
            </w:r>
            <w:proofErr w:type="spellStart"/>
            <w:r w:rsidRPr="001F241F">
              <w:rPr>
                <w:sz w:val="20"/>
                <w:szCs w:val="20"/>
              </w:rPr>
              <w:t>rezinler</w:t>
            </w:r>
            <w:proofErr w:type="spellEnd"/>
          </w:p>
        </w:tc>
      </w:tr>
      <w:tr w:rsidR="00CD25B8" w:rsidRPr="00B41ECB" w14:paraId="5B4C5F67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088D5D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123F3CB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1F">
              <w:rPr>
                <w:sz w:val="20"/>
                <w:szCs w:val="20"/>
              </w:rPr>
              <w:t>Bonding</w:t>
            </w:r>
            <w:proofErr w:type="spellEnd"/>
            <w:r w:rsidRPr="001F241F">
              <w:rPr>
                <w:sz w:val="20"/>
                <w:szCs w:val="20"/>
              </w:rPr>
              <w:t xml:space="preserve"> ajanları</w:t>
            </w:r>
          </w:p>
        </w:tc>
      </w:tr>
      <w:tr w:rsidR="00CD25B8" w:rsidRPr="00B41ECB" w14:paraId="111A0C7A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F4D627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AC84C0B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1F">
              <w:rPr>
                <w:sz w:val="20"/>
                <w:szCs w:val="20"/>
              </w:rPr>
              <w:t>Restoratif</w:t>
            </w:r>
            <w:proofErr w:type="spellEnd"/>
            <w:r w:rsidRPr="001F241F">
              <w:rPr>
                <w:sz w:val="20"/>
                <w:szCs w:val="20"/>
              </w:rPr>
              <w:t xml:space="preserve"> materyallerdeki gelişmeler</w:t>
            </w:r>
          </w:p>
        </w:tc>
      </w:tr>
      <w:tr w:rsidR="00CD25B8" w:rsidRPr="00B41ECB" w14:paraId="66B4BD36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5D6CED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E289A50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1F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B41ECB" w14:paraId="7C8DC07A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CBABC4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6894E4E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1F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B41ECB" w14:paraId="0A171E95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06B9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BF4D188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1F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B41ECB" w14:paraId="168AD2AD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3FCFB3E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B3F4D72" w14:textId="77777777" w:rsidR="00CD25B8" w:rsidRPr="001701C3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14:paraId="66C0FC87" w14:textId="77777777" w:rsidR="00CD25B8" w:rsidRDefault="00CD25B8" w:rsidP="00CD25B8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CD25B8" w:rsidRPr="00B41ECB" w14:paraId="100F527A" w14:textId="77777777" w:rsidTr="00AC5AFD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14A4C467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CD25B8" w:rsidRPr="00B41ECB" w14:paraId="04742788" w14:textId="77777777" w:rsidTr="00AC5AFD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36DBC87F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28A77021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A855A1C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8DEBFE3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CD25B8" w:rsidRPr="00B41ECB" w14:paraId="32D2344B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71D4B7E" w14:textId="77777777" w:rsidR="00CD25B8" w:rsidRPr="00A47FF2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E61EBB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35AC72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257A50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CD25B8" w:rsidRPr="00B41ECB" w14:paraId="30AF30A4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52CE3EF" w14:textId="77777777" w:rsidR="00CD25B8" w:rsidRPr="00A47FF2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63114A0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F11EF0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3C8460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D25B8" w:rsidRPr="00B41ECB" w14:paraId="624E2F84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BE9CE48" w14:textId="77777777" w:rsidR="00CD25B8" w:rsidRPr="00A47FF2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39B7DAA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30D6F8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B3DDBB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D25B8" w:rsidRPr="00B41ECB" w14:paraId="3CD17942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C81BA09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7CAD85D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DB539B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2349C2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0ADF188B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B25B464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0862AE3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27EFAD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2295F1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4C937F65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BBD45BE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7295B2C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9B75F6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092313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5C11E9DD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18B2A52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2E36374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6B46E9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C3674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0E407E8B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45A870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95BB2C5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E6007D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AD9BD8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CD25B8" w:rsidRPr="00B41ECB" w14:paraId="626CA916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B436280" w14:textId="77777777" w:rsidR="00CD25B8" w:rsidRPr="00A47FF2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326B7B2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61F06B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512106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49446348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9F9CE3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529FE1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CC7ED6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2ABA92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D25B8" w:rsidRPr="00B41ECB" w14:paraId="58AC3111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FA19EE4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597395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B40467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19C520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4BE8F3E9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0E34E36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B3C632F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B5B554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FA1449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B41ECB" w14:paraId="14326E27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E1FEBF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2F6BBB4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8BCBD1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1712A0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CD25B8" w:rsidRPr="00B41ECB" w14:paraId="266F345B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DB88277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A720730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8AB54C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59FDEC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B41ECB" w14:paraId="2E881065" w14:textId="77777777" w:rsidTr="00AC5AF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3856EF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6BDA6D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A76C01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E72520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CD25B8" w:rsidRPr="00B41ECB" w14:paraId="755EF9BF" w14:textId="77777777" w:rsidTr="00AC5AF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4E9CF61" w14:textId="77777777" w:rsidR="00CD25B8" w:rsidRPr="007C53A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8C58A2B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524381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F461F5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B41ECB" w14:paraId="2A1D74CC" w14:textId="77777777" w:rsidTr="00AC5AF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A01D6E" w14:textId="77777777" w:rsidR="00CD25B8" w:rsidRPr="007C53A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95E758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D8E166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4BFC5E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CD25B8" w:rsidRPr="00B41ECB" w14:paraId="19188FD4" w14:textId="77777777" w:rsidTr="00AC5AFD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676FF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3DFFA04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873C14" w14:textId="77777777" w:rsidR="00CD25B8" w:rsidRPr="00E01425" w:rsidRDefault="00CD25B8" w:rsidP="00AC5A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</w:p>
        </w:tc>
      </w:tr>
      <w:tr w:rsidR="00CD25B8" w:rsidRPr="00B41ECB" w14:paraId="24C30662" w14:textId="77777777" w:rsidTr="00AC5AFD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527336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C1ABC21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B00BD7" w14:textId="77777777" w:rsidR="00CD25B8" w:rsidRPr="00E01425" w:rsidRDefault="00CD25B8" w:rsidP="00AC5A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225/30</w:t>
            </w:r>
          </w:p>
        </w:tc>
      </w:tr>
      <w:tr w:rsidR="00CD25B8" w:rsidRPr="00B41ECB" w14:paraId="400FE33D" w14:textId="77777777" w:rsidTr="00AC5AFD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8D897D2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5845324C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71A773BC" w14:textId="77777777" w:rsidR="00CD25B8" w:rsidRPr="00E01425" w:rsidRDefault="00CD25B8" w:rsidP="00AC5A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7.5</w:t>
            </w:r>
          </w:p>
        </w:tc>
      </w:tr>
    </w:tbl>
    <w:p w14:paraId="3C8D8363" w14:textId="77777777" w:rsidR="00CD25B8" w:rsidRDefault="00CD25B8" w:rsidP="00CD25B8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CD25B8" w:rsidRPr="00B41ECB" w14:paraId="5015D4E1" w14:textId="77777777" w:rsidTr="00AC5AFD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1BF639D8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CD25B8" w:rsidRPr="00B41ECB" w14:paraId="20EF741E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7094AB87" w14:textId="77777777" w:rsidR="00CD25B8" w:rsidRPr="005D197E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12855A8C" w14:textId="77777777" w:rsidR="00CD25B8" w:rsidRPr="005D197E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CD25B8" w:rsidRPr="00B41ECB" w14:paraId="53B202CF" w14:textId="77777777" w:rsidTr="00AC5AFD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792291942"/>
            <w:placeholder>
              <w:docPart w:val="DBC9B2909CDC4C23A5B9B229562CF382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1D4672C6" w14:textId="77777777" w:rsidR="00CD25B8" w:rsidRPr="00BA47A8" w:rsidRDefault="00CD25B8" w:rsidP="00AC5AFD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2ADE189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638D7992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6F22A852" w14:textId="77777777" w:rsidR="00CD25B8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1FA04BED" w14:textId="77777777" w:rsidR="00CD25B8" w:rsidRPr="00BA47A8" w:rsidRDefault="00CD25B8" w:rsidP="00AC5A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40</w:t>
            </w:r>
          </w:p>
        </w:tc>
      </w:tr>
      <w:tr w:rsidR="00CD25B8" w:rsidRPr="00B41ECB" w14:paraId="6FA8EC94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457DB1E7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14:paraId="021EB8EC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3E88E879" w14:textId="77777777" w:rsidR="00CD25B8" w:rsidRPr="008E66D8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CD25B8" w:rsidRPr="00913D0D" w14:paraId="798645D2" w14:textId="77777777" w:rsidTr="00AC5AFD">
        <w:trPr>
          <w:trHeight w:val="612"/>
          <w:jc w:val="center"/>
        </w:trPr>
        <w:tc>
          <w:tcPr>
            <w:tcW w:w="974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54B3A5B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520A8B13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CD25B8" w:rsidRPr="00913D0D" w14:paraId="0894A77E" w14:textId="77777777" w:rsidTr="00AC5AFD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1750A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3BBE7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82C5A64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CD25B8" w:rsidRPr="00913D0D" w14:paraId="59E06F0B" w14:textId="77777777" w:rsidTr="00AC5AFD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EA353C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091BEF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Alan bilgisini ileri düzeyde kullanır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817133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CD25B8" w:rsidRPr="00913D0D" w14:paraId="79FAE6F5" w14:textId="77777777" w:rsidTr="00AC5AFD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10D7B5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300502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Bilimsel araştırma planlar/yürütür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3CF7CA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913D0D" w14:paraId="37EF250E" w14:textId="77777777" w:rsidTr="00AC5AFD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97B3878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3229FC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Klinik karar verme sürecini bilimsel temelde yürütür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8192F2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CD25B8" w:rsidRPr="00913D0D" w14:paraId="059700DB" w14:textId="77777777" w:rsidTr="00AC5AFD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C6D6D70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0C5C58" w14:textId="77777777" w:rsidR="00CD25B8" w:rsidRPr="00913D0D" w:rsidRDefault="00CD25B8" w:rsidP="00AC5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Literatürü eleştirel analiz eder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3F8326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913D0D" w14:paraId="716C8EFC" w14:textId="77777777" w:rsidTr="00AC5AFD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D087FF1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2104BD" w14:textId="77777777" w:rsidR="00CD25B8" w:rsidRPr="00913D0D" w:rsidRDefault="00CD25B8" w:rsidP="00AC5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Özgün katkı üretir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BF855F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913D0D" w14:paraId="00503923" w14:textId="77777777" w:rsidTr="00AC5AFD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CB654F4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E5F4C6" w14:textId="77777777" w:rsidR="00CD25B8" w:rsidRPr="00913D0D" w:rsidRDefault="00CD25B8" w:rsidP="00AC5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Disiplinler arası değerlendirme yapar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EC2B90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913D0D" w14:paraId="32E819B7" w14:textId="77777777" w:rsidTr="00AC5AFD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ACB714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F8390F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Etik ilkelere uygun davranır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B1BE8D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913D0D" w14:paraId="36DF6529" w14:textId="77777777" w:rsidTr="00AC5AFD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D2F49F1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344876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Bilimsel iletişim kurar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CCD39F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913D0D" w14:paraId="50CC42F9" w14:textId="77777777" w:rsidTr="00AC5AFD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338AD0A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5315A0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Kanıta dayalı yaklaşımı benimser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716F6C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CD25B8" w:rsidRPr="00913D0D" w14:paraId="779D4A98" w14:textId="77777777" w:rsidTr="00AC5AFD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73221E6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4B4D6B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Mesleki gelişimini sürdürür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E5EC0C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913D0D" w14:paraId="044F0270" w14:textId="77777777" w:rsidTr="00AC5AFD">
        <w:trPr>
          <w:gridBefore w:val="2"/>
          <w:wBefore w:w="8739" w:type="dxa"/>
          <w:trHeight w:val="104"/>
          <w:jc w:val="center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398EF" w14:textId="77777777" w:rsidR="00CD25B8" w:rsidRPr="00913D0D" w:rsidRDefault="00CD25B8" w:rsidP="00AC5AFD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14:paraId="661D2E98" w14:textId="2AD21451" w:rsidR="00CD25B8" w:rsidRDefault="00CD25B8" w:rsidP="00CD25B8">
      <w:pPr>
        <w:spacing w:after="0" w:line="240" w:lineRule="auto"/>
        <w:rPr>
          <w:sz w:val="10"/>
          <w:szCs w:val="10"/>
        </w:rPr>
      </w:pPr>
    </w:p>
    <w:p w14:paraId="586229E3" w14:textId="48EDC7B9" w:rsidR="00CD25B8" w:rsidRDefault="00CD25B8" w:rsidP="00CD25B8">
      <w:pPr>
        <w:spacing w:after="0" w:line="240" w:lineRule="auto"/>
        <w:rPr>
          <w:sz w:val="10"/>
          <w:szCs w:val="10"/>
        </w:rPr>
      </w:pPr>
    </w:p>
    <w:p w14:paraId="6513F160" w14:textId="491FE2AA" w:rsidR="00CD25B8" w:rsidRDefault="00CD25B8" w:rsidP="00CD25B8">
      <w:pPr>
        <w:spacing w:after="0" w:line="240" w:lineRule="auto"/>
        <w:rPr>
          <w:sz w:val="10"/>
          <w:szCs w:val="10"/>
        </w:rPr>
      </w:pPr>
    </w:p>
    <w:p w14:paraId="67477816" w14:textId="3BD6C626" w:rsidR="00CD25B8" w:rsidRDefault="00CD25B8" w:rsidP="00CD25B8">
      <w:pPr>
        <w:spacing w:after="0" w:line="240" w:lineRule="auto"/>
        <w:rPr>
          <w:sz w:val="10"/>
          <w:szCs w:val="10"/>
        </w:rPr>
      </w:pPr>
    </w:p>
    <w:p w14:paraId="397C77B2" w14:textId="77777777" w:rsidR="00CD25B8" w:rsidRDefault="00CD25B8" w:rsidP="00CD25B8">
      <w:pPr>
        <w:spacing w:after="0" w:line="240" w:lineRule="auto"/>
        <w:rPr>
          <w:sz w:val="10"/>
          <w:szCs w:val="10"/>
        </w:rPr>
      </w:pPr>
    </w:p>
    <w:p w14:paraId="089167FF" w14:textId="77777777" w:rsidR="00CD25B8" w:rsidRDefault="00CD25B8" w:rsidP="00CD25B8">
      <w:pPr>
        <w:spacing w:after="0" w:line="240" w:lineRule="auto"/>
        <w:rPr>
          <w:sz w:val="10"/>
          <w:szCs w:val="10"/>
        </w:rPr>
      </w:pPr>
    </w:p>
    <w:p w14:paraId="4D4F4EE5" w14:textId="77777777" w:rsidR="00CD25B8" w:rsidRPr="00165EC8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CD25B8" w:rsidRPr="00B41ECB" w14:paraId="6BC374B7" w14:textId="77777777" w:rsidTr="00AC5AFD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769275F0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DERSİN YÜRÜTÜCÜLERİ</w:t>
            </w:r>
          </w:p>
        </w:tc>
      </w:tr>
      <w:tr w:rsidR="00CD25B8" w:rsidRPr="00B41ECB" w14:paraId="24B07368" w14:textId="77777777" w:rsidTr="00AC5AFD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4618C7D" w14:textId="77777777" w:rsidR="00CD25B8" w:rsidRPr="00CA0228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576290" w14:textId="77777777" w:rsidR="00CD25B8" w:rsidRDefault="00CD25B8" w:rsidP="00AC5AFD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Seçil ÇALIŞKAN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C6D0F45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EEFA5B5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AB4C9DA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616A247A" w14:textId="77777777" w:rsidTr="00AC5AFD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0483400" w14:textId="77777777" w:rsidR="00CD25B8" w:rsidRPr="00CA0228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FFA7F7" w14:textId="77777777" w:rsidR="00CD25B8" w:rsidRPr="00957E6F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6DB588A" w14:textId="77777777" w:rsidR="00CD25B8" w:rsidRPr="00957E6F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7E08D9B" w14:textId="77777777" w:rsidR="00CD25B8" w:rsidRPr="00957E6F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CA56D98" w14:textId="77777777" w:rsidR="00CD25B8" w:rsidRPr="00957E6F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4006485E" w14:textId="77777777" w:rsidR="00CD25B8" w:rsidRDefault="00CD25B8" w:rsidP="00CD25B8">
      <w:pPr>
        <w:spacing w:after="0" w:line="240" w:lineRule="auto"/>
        <w:jc w:val="right"/>
        <w:outlineLvl w:val="0"/>
      </w:pPr>
      <w:r>
        <w:t xml:space="preserve">                                                                                                                                                             Tarih:24. 02. 2026</w:t>
      </w:r>
    </w:p>
    <w:p w14:paraId="4C131524" w14:textId="77777777" w:rsidR="00CD25B8" w:rsidRDefault="00CD25B8" w:rsidP="00CD25B8">
      <w:pPr>
        <w:spacing w:after="0" w:line="240" w:lineRule="auto"/>
        <w:outlineLvl w:val="0"/>
      </w:pPr>
    </w:p>
    <w:p w14:paraId="131EDB80" w14:textId="77777777" w:rsidR="00CD25B8" w:rsidRDefault="00CD25B8" w:rsidP="00CD25B8">
      <w:pPr>
        <w:spacing w:after="0" w:line="240" w:lineRule="auto"/>
        <w:outlineLvl w:val="0"/>
      </w:pPr>
    </w:p>
    <w:p w14:paraId="21D773AD" w14:textId="77777777" w:rsidR="00CD25B8" w:rsidRDefault="00CD25B8" w:rsidP="00CD25B8">
      <w:pPr>
        <w:spacing w:after="0" w:line="240" w:lineRule="auto"/>
        <w:outlineLvl w:val="0"/>
      </w:pPr>
    </w:p>
    <w:p w14:paraId="617D73D6" w14:textId="77777777" w:rsidR="00CD25B8" w:rsidRDefault="00CD25B8" w:rsidP="00CD25B8">
      <w:pPr>
        <w:spacing w:after="0" w:line="240" w:lineRule="auto"/>
        <w:outlineLvl w:val="0"/>
      </w:pPr>
    </w:p>
    <w:p w14:paraId="24D1B73B" w14:textId="77777777" w:rsidR="00CD25B8" w:rsidRDefault="00CD25B8" w:rsidP="00CD25B8">
      <w:pPr>
        <w:spacing w:after="0" w:line="240" w:lineRule="auto"/>
        <w:outlineLvl w:val="0"/>
      </w:pPr>
    </w:p>
    <w:p w14:paraId="1C6F07C9" w14:textId="77777777" w:rsidR="00CD25B8" w:rsidRDefault="00CD25B8" w:rsidP="00CD25B8">
      <w:pPr>
        <w:spacing w:after="0" w:line="240" w:lineRule="auto"/>
        <w:outlineLvl w:val="0"/>
      </w:pPr>
    </w:p>
    <w:p w14:paraId="6A8A6A15" w14:textId="77777777" w:rsidR="00CD25B8" w:rsidRDefault="00CD25B8" w:rsidP="00CD25B8">
      <w:pPr>
        <w:spacing w:after="0" w:line="240" w:lineRule="auto"/>
        <w:outlineLvl w:val="0"/>
      </w:pPr>
    </w:p>
    <w:p w14:paraId="5B148D15" w14:textId="77777777" w:rsidR="00CD25B8" w:rsidRDefault="00CD25B8" w:rsidP="00CD25B8">
      <w:pPr>
        <w:spacing w:after="0" w:line="240" w:lineRule="auto"/>
        <w:outlineLvl w:val="0"/>
      </w:pPr>
    </w:p>
    <w:p w14:paraId="3E753638" w14:textId="77777777" w:rsidR="00CD25B8" w:rsidRDefault="00CD25B8" w:rsidP="00CD25B8">
      <w:pPr>
        <w:spacing w:after="0" w:line="240" w:lineRule="auto"/>
        <w:outlineLvl w:val="0"/>
      </w:pPr>
    </w:p>
    <w:p w14:paraId="31ADE926" w14:textId="77777777" w:rsidR="00CD25B8" w:rsidRDefault="00CD25B8" w:rsidP="00CD25B8">
      <w:pPr>
        <w:spacing w:after="0" w:line="240" w:lineRule="auto"/>
        <w:outlineLvl w:val="0"/>
      </w:pPr>
    </w:p>
    <w:p w14:paraId="77D6125F" w14:textId="77777777" w:rsidR="00CD25B8" w:rsidRDefault="00CD25B8" w:rsidP="00CD25B8">
      <w:pPr>
        <w:spacing w:after="0" w:line="240" w:lineRule="auto"/>
        <w:outlineLvl w:val="0"/>
      </w:pPr>
    </w:p>
    <w:p w14:paraId="6A8BAFDC" w14:textId="77777777" w:rsidR="00CD25B8" w:rsidRPr="002004DC" w:rsidRDefault="00CD25B8" w:rsidP="00CD25B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CEBD773" w14:textId="77777777" w:rsidR="00CD25B8" w:rsidRPr="00FD3626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2E091E1B" w14:textId="77777777" w:rsidR="002A0268" w:rsidRDefault="002A0268" w:rsidP="00AA5CBD">
      <w:pPr>
        <w:spacing w:after="0" w:line="240" w:lineRule="auto"/>
        <w:outlineLvl w:val="0"/>
      </w:pPr>
    </w:p>
    <w:p w14:paraId="2ED4C19C" w14:textId="77777777" w:rsidR="002A0268" w:rsidRDefault="002A0268" w:rsidP="00AA5CBD">
      <w:pPr>
        <w:spacing w:after="0" w:line="240" w:lineRule="auto"/>
        <w:outlineLvl w:val="0"/>
      </w:pPr>
    </w:p>
    <w:p w14:paraId="3314424F" w14:textId="77777777" w:rsidR="002A0268" w:rsidRDefault="002A0268" w:rsidP="00AA5CBD">
      <w:pPr>
        <w:spacing w:after="0" w:line="240" w:lineRule="auto"/>
        <w:outlineLvl w:val="0"/>
      </w:pPr>
    </w:p>
    <w:p w14:paraId="2B4092DD" w14:textId="77777777" w:rsidR="002A0268" w:rsidRDefault="002A0268" w:rsidP="00AA5CBD">
      <w:pPr>
        <w:spacing w:after="0" w:line="240" w:lineRule="auto"/>
        <w:outlineLvl w:val="0"/>
      </w:pPr>
    </w:p>
    <w:p w14:paraId="674EEAAB" w14:textId="77777777" w:rsidR="002A0268" w:rsidRDefault="002A0268" w:rsidP="00AA5CBD">
      <w:pPr>
        <w:spacing w:after="0" w:line="240" w:lineRule="auto"/>
        <w:outlineLvl w:val="0"/>
      </w:pPr>
    </w:p>
    <w:p w14:paraId="598D9FC6" w14:textId="77777777" w:rsidR="002A0268" w:rsidRDefault="002A0268" w:rsidP="00AA5CBD">
      <w:pPr>
        <w:spacing w:after="0" w:line="240" w:lineRule="auto"/>
        <w:outlineLvl w:val="0"/>
      </w:pPr>
    </w:p>
    <w:p w14:paraId="29376039" w14:textId="2DB376C4" w:rsidR="00454596" w:rsidRDefault="00454596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8E0068F" w14:textId="25686F1F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27BC391" w14:textId="510A5A35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5337681" w14:textId="7255DEC5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3501656" w14:textId="1275DB4E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E6AEEB1" w14:textId="7753CE58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5200233" w14:textId="18013EAA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2CDB4F6" w14:textId="28A3F37F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4C11679" w14:textId="6E87E770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EC69877" w14:textId="53D3F2E8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51A9ADB" w14:textId="68B37E9A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90CB8E1" w14:textId="081D6EE7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C343B41" w14:textId="7708C3F9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6531F45" w14:textId="5DE35EA0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6B201AE" w14:textId="25F75D15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DBAC5A0" w14:textId="213C3A2F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E90D340" w14:textId="3504FE3D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B9A48A6" w14:textId="08E1BDA8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7359618" w14:textId="3DCBFC2C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595FB93" w14:textId="75E11D33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82A35D2" w14:textId="665FA2B6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DF20FC2" w14:textId="4A53780B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F310D7E" w14:textId="17DF9044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6AE2CFC" w14:textId="1300A6CD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B0BC5A4" w14:textId="2DA9DCC7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8877A9C" w14:textId="307794FB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69B20A5" w14:textId="38405460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6F1B939" w14:textId="525B8B16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CF39A7E" w14:textId="487AA2E6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3C82434" w14:textId="50219FC7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4FB7AAC" w14:textId="2E9DE91C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B049BBA" w14:textId="7AD7367D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D52466F" w14:textId="4864CEE4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FE473F1" w14:textId="7598BA6D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D6F5707" w14:textId="77777777" w:rsidR="00CD25B8" w:rsidRPr="00FD3626" w:rsidRDefault="00CD25B8" w:rsidP="00CD25B8">
      <w:pPr>
        <w:spacing w:after="0" w:line="265" w:lineRule="auto"/>
        <w:ind w:left="854" w:right="844" w:hanging="10"/>
        <w:jc w:val="center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hAnsi="Times New Roman" w:cs="Times New Roman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80768" behindDoc="0" locked="0" layoutInCell="1" allowOverlap="0" wp14:anchorId="6E4E34CE" wp14:editId="494CB4A7">
            <wp:simplePos x="0" y="0"/>
            <wp:positionH relativeFrom="column">
              <wp:posOffset>22697</wp:posOffset>
            </wp:positionH>
            <wp:positionV relativeFrom="paragraph">
              <wp:posOffset>34</wp:posOffset>
            </wp:positionV>
            <wp:extent cx="719455" cy="719455"/>
            <wp:effectExtent l="0" t="0" r="0" b="0"/>
            <wp:wrapSquare wrapText="bothSides"/>
            <wp:docPr id="24230" name="Picture 24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30" name="Picture 242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T.C.</w:t>
      </w:r>
    </w:p>
    <w:p w14:paraId="136A9278" w14:textId="77777777" w:rsidR="00CD25B8" w:rsidRPr="00FD3626" w:rsidRDefault="00CD25B8" w:rsidP="00CD25B8">
      <w:pPr>
        <w:spacing w:after="98"/>
        <w:ind w:left="-5" w:hanging="10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ESKİŞEHİR OSMANGAZİ ÜNİVERSİTESİ</w:t>
      </w:r>
    </w:p>
    <w:p w14:paraId="7A81C0C9" w14:textId="77777777" w:rsidR="00CD25B8" w:rsidRPr="00FD3626" w:rsidRDefault="00CD25B8" w:rsidP="00CD25B8">
      <w:pPr>
        <w:spacing w:after="98"/>
        <w:ind w:left="10" w:right="59" w:hanging="10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SAĞLIK BİLİMLERİ ENSTİTÜSÜ</w:t>
      </w:r>
    </w:p>
    <w:p w14:paraId="5ECDCBE4" w14:textId="77777777" w:rsidR="00CD25B8" w:rsidRPr="00FD3626" w:rsidRDefault="00CD25B8" w:rsidP="00CD25B8">
      <w:pPr>
        <w:spacing w:after="98"/>
        <w:ind w:left="905" w:hanging="1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</w:t>
      </w:r>
      <w:proofErr w:type="gramStart"/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PEDODONTİ  ANABİLİM</w:t>
      </w:r>
      <w:proofErr w:type="gramEnd"/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 xml:space="preserve"> DALI</w:t>
      </w:r>
    </w:p>
    <w:p w14:paraId="1813C0D3" w14:textId="77777777" w:rsidR="00CD25B8" w:rsidRPr="00FD3626" w:rsidRDefault="00CD25B8" w:rsidP="00CD25B8">
      <w:pPr>
        <w:spacing w:after="13"/>
        <w:ind w:left="1422" w:hanging="10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sz w:val="20"/>
          <w:szCs w:val="20"/>
        </w:rPr>
        <w:tab/>
      </w:r>
      <w:r w:rsidRPr="00FD3626">
        <w:rPr>
          <w:rFonts w:ascii="Times New Roman" w:eastAsia="Times New Roman" w:hAnsi="Times New Roman" w:cs="Times New Roman"/>
          <w:sz w:val="20"/>
          <w:szCs w:val="20"/>
        </w:rPr>
        <w:tab/>
      </w:r>
      <w:r w:rsidRPr="00FD3626">
        <w:rPr>
          <w:rFonts w:ascii="Times New Roman" w:eastAsia="Times New Roman" w:hAnsi="Times New Roman" w:cs="Times New Roman"/>
          <w:sz w:val="20"/>
          <w:szCs w:val="20"/>
        </w:rPr>
        <w:tab/>
      </w:r>
      <w:r w:rsidRPr="00FD3626">
        <w:rPr>
          <w:rFonts w:ascii="Times New Roman" w:eastAsia="Times New Roman" w:hAnsi="Times New Roman" w:cs="Times New Roman"/>
          <w:sz w:val="20"/>
          <w:szCs w:val="20"/>
        </w:rPr>
        <w:tab/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DERS BİLGİ FORMU</w:t>
      </w:r>
    </w:p>
    <w:p w14:paraId="48D90DB5" w14:textId="77777777" w:rsidR="00CD25B8" w:rsidRPr="00FD3626" w:rsidRDefault="00CD25B8" w:rsidP="00CD25B8">
      <w:pPr>
        <w:spacing w:after="98"/>
        <w:ind w:left="905" w:hanging="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76"/>
        <w:tblW w:w="9199" w:type="dxa"/>
        <w:tblInd w:w="0" w:type="dxa"/>
        <w:tblCellMar>
          <w:left w:w="74" w:type="dxa"/>
          <w:right w:w="28" w:type="dxa"/>
        </w:tblCellMar>
        <w:tblLook w:val="04A0" w:firstRow="1" w:lastRow="0" w:firstColumn="1" w:lastColumn="0" w:noHBand="0" w:noVBand="1"/>
      </w:tblPr>
      <w:tblGrid>
        <w:gridCol w:w="29"/>
        <w:gridCol w:w="1691"/>
        <w:gridCol w:w="407"/>
        <w:gridCol w:w="239"/>
        <w:gridCol w:w="878"/>
        <w:gridCol w:w="38"/>
        <w:gridCol w:w="319"/>
        <w:gridCol w:w="754"/>
        <w:gridCol w:w="213"/>
        <w:gridCol w:w="11"/>
        <w:gridCol w:w="312"/>
        <w:gridCol w:w="180"/>
        <w:gridCol w:w="173"/>
        <w:gridCol w:w="69"/>
        <w:gridCol w:w="262"/>
        <w:gridCol w:w="13"/>
        <w:gridCol w:w="464"/>
        <w:gridCol w:w="292"/>
        <w:gridCol w:w="301"/>
        <w:gridCol w:w="15"/>
        <w:gridCol w:w="2397"/>
        <w:gridCol w:w="142"/>
      </w:tblGrid>
      <w:tr w:rsidR="00CD25B8" w:rsidRPr="00FD3626" w14:paraId="1330E249" w14:textId="77777777" w:rsidTr="00AC5AFD">
        <w:trPr>
          <w:trHeight w:val="289"/>
        </w:trPr>
        <w:tc>
          <w:tcPr>
            <w:tcW w:w="5313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49EFB54A" w14:textId="77777777" w:rsidR="00CD25B8" w:rsidRPr="00FD3626" w:rsidRDefault="00CD25B8" w:rsidP="00AC5AFD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886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0C0ABE3D" w14:textId="77777777" w:rsidR="00CD25B8" w:rsidRPr="00FD3626" w:rsidRDefault="00CD25B8" w:rsidP="00AC5AFD">
            <w:pPr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CD25B8" w:rsidRPr="00FD3626" w14:paraId="011D545C" w14:textId="77777777" w:rsidTr="00AC5AFD">
        <w:trPr>
          <w:trHeight w:val="370"/>
        </w:trPr>
        <w:tc>
          <w:tcPr>
            <w:tcW w:w="5313" w:type="dxa"/>
            <w:gridSpan w:val="1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565BFD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Yer Tutucu ve Çocuk Protezi Uygulamaları</w:t>
            </w:r>
          </w:p>
        </w:tc>
        <w:tc>
          <w:tcPr>
            <w:tcW w:w="3886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B7E8E13" w14:textId="77777777" w:rsidR="00CD25B8" w:rsidRPr="00FD3626" w:rsidRDefault="00CD25B8" w:rsidP="00AC5AFD">
            <w:pPr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523104305</w:t>
            </w:r>
          </w:p>
        </w:tc>
      </w:tr>
      <w:tr w:rsidR="00CD25B8" w:rsidRPr="00FD3626" w14:paraId="2840F344" w14:textId="77777777" w:rsidTr="00AC5AFD">
        <w:trPr>
          <w:trHeight w:val="290"/>
        </w:trPr>
        <w:tc>
          <w:tcPr>
            <w:tcW w:w="17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  <w:vAlign w:val="center"/>
          </w:tcPr>
          <w:p w14:paraId="5D39FEA6" w14:textId="77777777" w:rsidR="00CD25B8" w:rsidRPr="00FD3626" w:rsidRDefault="00CD25B8" w:rsidP="00AC5AFD">
            <w:pPr>
              <w:ind w:left="640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407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14EB0D1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4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1862B235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8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EF2CC"/>
          </w:tcPr>
          <w:p w14:paraId="1D5B563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5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5407A0AC" w14:textId="77777777" w:rsidR="00CD25B8" w:rsidRPr="00FD3626" w:rsidRDefault="00CD25B8" w:rsidP="00AC5AFD">
            <w:pPr>
              <w:ind w:left="267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Kredi</w:t>
            </w:r>
          </w:p>
        </w:tc>
        <w:tc>
          <w:tcPr>
            <w:tcW w:w="3005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43ABC9C4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068318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51EABEBA" w14:textId="77777777" w:rsidTr="00AC5AFD">
        <w:trPr>
          <w:trHeight w:val="302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EC14EC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F7B7F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1258E40F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7731D3CF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97AD8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E8DB4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31E8D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3BE986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000EDC39" w14:textId="77777777" w:rsidTr="00AC5AFD">
        <w:trPr>
          <w:trHeight w:val="369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5A3CEB2" w14:textId="77777777" w:rsidR="00CD25B8" w:rsidRPr="00FD3626" w:rsidRDefault="00CD25B8" w:rsidP="00AC5AFD">
            <w:pPr>
              <w:ind w:left="590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83D566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29BD03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44EA04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0ED271B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A609620" w14:textId="77777777" w:rsidR="00CD25B8" w:rsidRPr="00FD3626" w:rsidRDefault="00CD25B8" w:rsidP="00AC5AFD">
            <w:pPr>
              <w:ind w:left="47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6C2903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4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E6E145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42D81394" w14:textId="77777777" w:rsidTr="00AC5AFD">
        <w:trPr>
          <w:trHeight w:val="290"/>
        </w:trPr>
        <w:tc>
          <w:tcPr>
            <w:tcW w:w="17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14:paraId="552313E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  <w:gridSpan w:val="10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14:paraId="3DC06528" w14:textId="77777777" w:rsidR="00CD25B8" w:rsidRPr="00FD3626" w:rsidRDefault="00CD25B8" w:rsidP="00AC5AFD">
            <w:pPr>
              <w:ind w:right="10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Dersin Kategorisi (kredi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dağılı</w:t>
            </w:r>
            <w:proofErr w:type="spellEnd"/>
          </w:p>
        </w:tc>
        <w:tc>
          <w:tcPr>
            <w:tcW w:w="981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14:paraId="18F592E4" w14:textId="77777777" w:rsidR="00CD25B8" w:rsidRPr="00FD3626" w:rsidRDefault="00CD25B8" w:rsidP="00AC5AFD">
            <w:pPr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mı)</w:t>
            </w:r>
            <w:proofErr w:type="gramEnd"/>
          </w:p>
        </w:tc>
        <w:tc>
          <w:tcPr>
            <w:tcW w:w="3147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2010E2C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61B662AE" w14:textId="77777777" w:rsidTr="00AC5AFD">
        <w:trPr>
          <w:trHeight w:val="594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7673EC34" w14:textId="77777777" w:rsidR="00CD25B8" w:rsidRPr="00FD3626" w:rsidRDefault="00CD25B8" w:rsidP="00AC5AFD">
            <w:pPr>
              <w:ind w:left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Matematik ve </w:t>
            </w:r>
          </w:p>
          <w:p w14:paraId="5839861E" w14:textId="77777777" w:rsidR="00CD25B8" w:rsidRPr="00FD3626" w:rsidRDefault="00CD25B8" w:rsidP="00AC5AFD">
            <w:pPr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Temel Bilimler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31DB1739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3D16B5E1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2B4C6037" w14:textId="77777777" w:rsidR="00CD25B8" w:rsidRPr="00FD3626" w:rsidRDefault="00CD25B8" w:rsidP="00AC5A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EF2CC"/>
            <w:vAlign w:val="center"/>
          </w:tcPr>
          <w:p w14:paraId="2C13F1E7" w14:textId="77777777" w:rsidR="00CD25B8" w:rsidRPr="00FD3626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Sosyal Bilimle</w:t>
            </w:r>
          </w:p>
        </w:tc>
        <w:tc>
          <w:tcPr>
            <w:tcW w:w="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1433EF2E" w14:textId="77777777" w:rsidR="00CD25B8" w:rsidRPr="00FD3626" w:rsidRDefault="00CD25B8" w:rsidP="00AC5AFD">
            <w:pPr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</w:t>
            </w:r>
            <w:proofErr w:type="gramEnd"/>
          </w:p>
        </w:tc>
        <w:tc>
          <w:tcPr>
            <w:tcW w:w="2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276B7D65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CD25B8" w:rsidRPr="00FD3626" w14:paraId="715BBAEF" w14:textId="77777777" w:rsidTr="00AC5AFD">
        <w:trPr>
          <w:trHeight w:val="362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CF4A8F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03F4C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D38F8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36F2B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1109E57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3B4ECA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EE7E57E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CD25B8" w:rsidRPr="00FD3626" w14:paraId="066C4A20" w14:textId="77777777" w:rsidTr="00AC5AFD">
        <w:trPr>
          <w:trHeight w:val="289"/>
        </w:trPr>
        <w:tc>
          <w:tcPr>
            <w:tcW w:w="32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671F4A73" w14:textId="77777777" w:rsidR="00CD25B8" w:rsidRPr="00FD3626" w:rsidRDefault="00CD25B8" w:rsidP="00AC5A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1962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3677FFB6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955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3499AC1B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CD25B8" w:rsidRPr="00FD3626" w14:paraId="7091A75B" w14:textId="77777777" w:rsidTr="00AC5AFD">
        <w:trPr>
          <w:trHeight w:val="370"/>
        </w:trPr>
        <w:tc>
          <w:tcPr>
            <w:tcW w:w="3282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3645797" w14:textId="77777777" w:rsidR="00CD25B8" w:rsidRPr="00FD3626" w:rsidRDefault="00CD25B8" w:rsidP="00AC5A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1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80E48B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955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CC742C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SEÇMELİ</w:t>
            </w:r>
          </w:p>
        </w:tc>
      </w:tr>
      <w:tr w:rsidR="00CD25B8" w:rsidRPr="00FD3626" w14:paraId="2ABC502C" w14:textId="77777777" w:rsidTr="00AC5AFD">
        <w:trPr>
          <w:trHeight w:val="393"/>
        </w:trPr>
        <w:tc>
          <w:tcPr>
            <w:tcW w:w="236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1ECE331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6833" w:type="dxa"/>
            <w:gridSpan w:val="1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789C0F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6F5CBDFE" w14:textId="77777777" w:rsidTr="00AC5AFD">
        <w:trPr>
          <w:trHeight w:val="924"/>
        </w:trPr>
        <w:tc>
          <w:tcPr>
            <w:tcW w:w="236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155C614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6833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0DC574" w14:textId="77777777" w:rsidR="00CD25B8" w:rsidRPr="00FD3626" w:rsidRDefault="00CD25B8" w:rsidP="00AC5AFD">
            <w:pPr>
              <w:ind w:left="4" w:right="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Bu dersin amacı; Erken süt dişi kayıpları veya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konjenital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diş eksikliklerinde ortaya çıkacak problemlerin önlenmesi amacıyla uygulanan yer tutucuların ve çocuk </w:t>
            </w:r>
            <w:proofErr w:type="gram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protezlerinin</w:t>
            </w:r>
            <w:proofErr w:type="gram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tipleri,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endikasyonları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, uygulama şekilleri gibi konuları hakkında bilgi vermektir.</w:t>
            </w:r>
          </w:p>
        </w:tc>
      </w:tr>
      <w:tr w:rsidR="00CD25B8" w:rsidRPr="00FD3626" w14:paraId="26696BB1" w14:textId="77777777" w:rsidTr="00AC5AFD">
        <w:trPr>
          <w:trHeight w:val="899"/>
        </w:trPr>
        <w:tc>
          <w:tcPr>
            <w:tcW w:w="236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53F1A4B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6833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4912F6" w14:textId="77777777" w:rsidR="00CD25B8" w:rsidRPr="00FD3626" w:rsidRDefault="00CD25B8" w:rsidP="00AC5AFD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Yer Tutucu ve Çocuk Protezi Uygulamaları</w:t>
            </w:r>
          </w:p>
        </w:tc>
      </w:tr>
      <w:tr w:rsidR="00CD25B8" w:rsidRPr="00FD3626" w14:paraId="67761DC2" w14:textId="77777777" w:rsidTr="00AC5AFD">
        <w:trPr>
          <w:trHeight w:val="421"/>
        </w:trPr>
        <w:tc>
          <w:tcPr>
            <w:tcW w:w="456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355536C0" w14:textId="77777777" w:rsidR="00CD25B8" w:rsidRPr="00FD3626" w:rsidRDefault="00CD25B8" w:rsidP="00AC5AFD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Öğrenim Çıktıları</w:t>
            </w:r>
          </w:p>
        </w:tc>
        <w:tc>
          <w:tcPr>
            <w:tcW w:w="1007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2122283D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07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366E6063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Öğretim Yöntemleri *</w:t>
            </w:r>
          </w:p>
        </w:tc>
        <w:tc>
          <w:tcPr>
            <w:tcW w:w="255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43748098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Ölçme Yöntemleri **</w:t>
            </w:r>
          </w:p>
        </w:tc>
      </w:tr>
      <w:tr w:rsidR="00CD25B8" w:rsidRPr="00FD3626" w14:paraId="3B9E1402" w14:textId="77777777" w:rsidTr="00AC5AFD">
        <w:trPr>
          <w:trHeight w:val="422"/>
        </w:trPr>
        <w:tc>
          <w:tcPr>
            <w:tcW w:w="456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93D0" w14:textId="77777777" w:rsidR="00CD25B8" w:rsidRPr="00FD3626" w:rsidRDefault="00CD25B8" w:rsidP="00AC5AFD">
            <w:pPr>
              <w:pStyle w:val="Balk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1</w:t>
            </w:r>
            <w:r w:rsidRPr="00FD3626">
              <w:rPr>
                <w:rFonts w:ascii="Times New Roman" w:hAnsi="Times New Roman" w:cs="Times New Roman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Erken </w:t>
            </w:r>
            <w:proofErr w:type="spellStart"/>
            <w:r w:rsidRPr="00FD3626">
              <w:rPr>
                <w:rFonts w:ascii="Times New Roman" w:hAnsi="Times New Roman" w:cs="Times New Roman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süt</w:t>
            </w:r>
            <w:proofErr w:type="spellEnd"/>
            <w:r w:rsidRPr="00FD3626">
              <w:rPr>
                <w:rFonts w:ascii="Times New Roman" w:hAnsi="Times New Roman" w:cs="Times New Roman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dişi kayıpları veya </w:t>
            </w:r>
            <w:proofErr w:type="spellStart"/>
            <w:r w:rsidRPr="00FD3626">
              <w:rPr>
                <w:rFonts w:ascii="Times New Roman" w:hAnsi="Times New Roman" w:cs="Times New Roman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konjenital</w:t>
            </w:r>
            <w:proofErr w:type="spellEnd"/>
            <w:r w:rsidRPr="00FD3626">
              <w:rPr>
                <w:rFonts w:ascii="Times New Roman" w:hAnsi="Times New Roman" w:cs="Times New Roman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diş eksikliklerinde ortaya çıkacak problemleri tanımlayabilmek</w:t>
            </w:r>
          </w:p>
        </w:tc>
        <w:tc>
          <w:tcPr>
            <w:tcW w:w="1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6176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1, 4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CFFA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1, 2, 8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CD50B6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A, D</w:t>
            </w:r>
          </w:p>
        </w:tc>
      </w:tr>
      <w:tr w:rsidR="00CD25B8" w:rsidRPr="00FD3626" w14:paraId="0A8CCAB9" w14:textId="77777777" w:rsidTr="00AC5AFD">
        <w:trPr>
          <w:trHeight w:val="421"/>
        </w:trPr>
        <w:tc>
          <w:tcPr>
            <w:tcW w:w="456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6BEA" w14:textId="77777777" w:rsidR="00CD25B8" w:rsidRPr="00FD3626" w:rsidRDefault="00CD25B8" w:rsidP="00AC5AF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FD362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Yer</w:t>
            </w:r>
            <w:proofErr w:type="gramEnd"/>
            <w:r w:rsidRPr="00FD362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tutucuların ve çocuk protezlerinin tiplerini tanımlayabilmek</w:t>
            </w:r>
          </w:p>
        </w:tc>
        <w:tc>
          <w:tcPr>
            <w:tcW w:w="1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CC05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4, 7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B7C1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1, 6, 7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8B3C15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A, D</w:t>
            </w:r>
          </w:p>
        </w:tc>
      </w:tr>
      <w:tr w:rsidR="00CD25B8" w:rsidRPr="00FD3626" w14:paraId="76B1D608" w14:textId="77777777" w:rsidTr="00AC5AFD">
        <w:trPr>
          <w:trHeight w:val="421"/>
        </w:trPr>
        <w:tc>
          <w:tcPr>
            <w:tcW w:w="456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CD8F" w14:textId="77777777" w:rsidR="00CD25B8" w:rsidRPr="00FD3626" w:rsidRDefault="00CD25B8" w:rsidP="00AC5AF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Pr="00FD362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Yer</w:t>
            </w:r>
            <w:proofErr w:type="gramEnd"/>
            <w:r w:rsidRPr="00FD362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tutucuların ve çocuk protezlerinin </w:t>
            </w:r>
            <w:proofErr w:type="spellStart"/>
            <w:r w:rsidRPr="00FD362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endikasyonlarını</w:t>
            </w:r>
            <w:proofErr w:type="spellEnd"/>
            <w:r w:rsidRPr="00FD362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öğrenmek</w:t>
            </w:r>
          </w:p>
        </w:tc>
        <w:tc>
          <w:tcPr>
            <w:tcW w:w="1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C32F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1, 4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D2EB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1, 5, 8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DB49FB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A, D</w:t>
            </w:r>
          </w:p>
        </w:tc>
      </w:tr>
      <w:tr w:rsidR="00CD25B8" w:rsidRPr="00FD3626" w14:paraId="68107D32" w14:textId="77777777" w:rsidTr="00AC5AFD">
        <w:trPr>
          <w:trHeight w:val="421"/>
        </w:trPr>
        <w:tc>
          <w:tcPr>
            <w:tcW w:w="456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E56C" w14:textId="77777777" w:rsidR="00CD25B8" w:rsidRPr="00FD3626" w:rsidRDefault="00CD25B8" w:rsidP="00AC5AF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 </w:t>
            </w:r>
            <w:r w:rsidRPr="00FD362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Yer</w:t>
            </w:r>
            <w:proofErr w:type="gramEnd"/>
            <w:r w:rsidRPr="00FD362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tutucuların ve çocuk protezlerinin uygulama şekillerini tanımlayabilmek</w:t>
            </w:r>
          </w:p>
        </w:tc>
        <w:tc>
          <w:tcPr>
            <w:tcW w:w="1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2518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E0C9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6, 10, 13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855B69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A, D</w:t>
            </w:r>
          </w:p>
        </w:tc>
      </w:tr>
      <w:tr w:rsidR="00CD25B8" w:rsidRPr="00FD3626" w14:paraId="6118FAFB" w14:textId="77777777" w:rsidTr="00AC5AFD">
        <w:trPr>
          <w:trHeight w:val="421"/>
        </w:trPr>
        <w:tc>
          <w:tcPr>
            <w:tcW w:w="456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CDE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</w:t>
            </w:r>
            <w:r w:rsidRPr="00FD362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Hareketli</w:t>
            </w:r>
            <w:proofErr w:type="gramEnd"/>
            <w:r w:rsidRPr="00FD362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ve sabit yer tutucuların yapım aşamalarını bilmek</w:t>
            </w:r>
          </w:p>
        </w:tc>
        <w:tc>
          <w:tcPr>
            <w:tcW w:w="1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7ECB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4, 7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F8DA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6, 8, 15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2DAB7F" w14:textId="77777777" w:rsidR="00CD25B8" w:rsidRPr="00FD3626" w:rsidRDefault="00CD25B8" w:rsidP="00AC5AFD">
            <w:pPr>
              <w:pStyle w:val="NormalWeb"/>
              <w:rPr>
                <w:color w:val="000000"/>
                <w:sz w:val="20"/>
                <w:szCs w:val="20"/>
              </w:rPr>
            </w:pPr>
            <w:r w:rsidRPr="00FD3626">
              <w:rPr>
                <w:color w:val="000000"/>
                <w:sz w:val="20"/>
                <w:szCs w:val="20"/>
              </w:rPr>
              <w:t>A, D</w:t>
            </w:r>
          </w:p>
        </w:tc>
      </w:tr>
      <w:tr w:rsidR="00CD25B8" w:rsidRPr="00FD3626" w14:paraId="22308BF0" w14:textId="77777777" w:rsidTr="00AC5AFD">
        <w:trPr>
          <w:trHeight w:val="421"/>
        </w:trPr>
        <w:tc>
          <w:tcPr>
            <w:tcW w:w="456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52D7" w14:textId="77777777" w:rsidR="00CD25B8" w:rsidRPr="00FD3626" w:rsidRDefault="00CD25B8" w:rsidP="00AC5AFD">
            <w:pPr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CBE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804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1F634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0377DDA0" w14:textId="77777777" w:rsidTr="00AC5AFD">
        <w:trPr>
          <w:trHeight w:val="421"/>
        </w:trPr>
        <w:tc>
          <w:tcPr>
            <w:tcW w:w="456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53474" w14:textId="77777777" w:rsidR="00CD25B8" w:rsidRPr="00FD3626" w:rsidRDefault="00CD25B8" w:rsidP="00AC5AFD">
            <w:pPr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1DC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559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0EF91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5681A124" w14:textId="77777777" w:rsidTr="00AC5AFD">
        <w:trPr>
          <w:trHeight w:val="421"/>
        </w:trPr>
        <w:tc>
          <w:tcPr>
            <w:tcW w:w="456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01EB" w14:textId="77777777" w:rsidR="00CD25B8" w:rsidRPr="00FD3626" w:rsidRDefault="00CD25B8" w:rsidP="00AC5AFD">
            <w:pPr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501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534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3CAB3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48107865" w14:textId="77777777" w:rsidTr="00AC5AFD">
        <w:trPr>
          <w:gridBefore w:val="1"/>
          <w:wBefore w:w="29" w:type="dxa"/>
          <w:trHeight w:val="421"/>
        </w:trPr>
        <w:tc>
          <w:tcPr>
            <w:tcW w:w="4550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D099" w14:textId="77777777" w:rsidR="00CD25B8" w:rsidRPr="00FD3626" w:rsidRDefault="00CD25B8" w:rsidP="00AC5AFD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545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C13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42F72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4152E901" w14:textId="77777777" w:rsidTr="00AC5AFD">
        <w:trPr>
          <w:gridBefore w:val="1"/>
          <w:wBefore w:w="29" w:type="dxa"/>
          <w:trHeight w:val="421"/>
        </w:trPr>
        <w:tc>
          <w:tcPr>
            <w:tcW w:w="4550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A3D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5CB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F55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A54B9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14618C12" w14:textId="77777777" w:rsidTr="00AC5AFD">
        <w:trPr>
          <w:gridBefore w:val="1"/>
          <w:wBefore w:w="29" w:type="dxa"/>
          <w:trHeight w:val="421"/>
        </w:trPr>
        <w:tc>
          <w:tcPr>
            <w:tcW w:w="4550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A7D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290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20E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510CB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773483E0" w14:textId="77777777" w:rsidTr="00AC5AFD">
        <w:trPr>
          <w:gridBefore w:val="1"/>
          <w:wBefore w:w="29" w:type="dxa"/>
          <w:trHeight w:val="421"/>
        </w:trPr>
        <w:tc>
          <w:tcPr>
            <w:tcW w:w="4550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52D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280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677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86032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3F737C2B" w14:textId="77777777" w:rsidTr="00AC5AFD">
        <w:trPr>
          <w:gridBefore w:val="1"/>
          <w:wBefore w:w="29" w:type="dxa"/>
          <w:trHeight w:val="428"/>
        </w:trPr>
        <w:tc>
          <w:tcPr>
            <w:tcW w:w="4550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B420F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6054B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9E5C1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D401BB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6F44CD" w14:textId="77777777" w:rsidR="00CD25B8" w:rsidRPr="00FD3626" w:rsidRDefault="00CD25B8" w:rsidP="00CD25B8">
      <w:pPr>
        <w:spacing w:after="0" w:line="249" w:lineRule="auto"/>
        <w:ind w:left="279" w:right="25" w:hanging="29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3AF5BBD" w14:textId="77777777" w:rsidR="00CD25B8" w:rsidRPr="00FD3626" w:rsidRDefault="00CD25B8" w:rsidP="00CD25B8">
      <w:pPr>
        <w:spacing w:after="0" w:line="249" w:lineRule="auto"/>
        <w:ind w:right="25"/>
        <w:jc w:val="both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*Öğretim Yöntemleri 1: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>Anlatım, 2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Tartışma,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3: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Deney, 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4: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Benzetim, 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5: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>Soru</w:t>
      </w:r>
      <w:r w:rsidRPr="00FD3626">
        <w:rPr>
          <w:rFonts w:ascii="Times New Roman" w:eastAsia="Cambria Math" w:hAnsi="Times New Roman" w:cs="Times New Roman"/>
          <w:sz w:val="20"/>
          <w:szCs w:val="20"/>
        </w:rPr>
        <w:t>‐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>Yanıt,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 xml:space="preserve"> 6: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Uygulama,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:Gözlem,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:Örnek Olay İncelemesi,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9: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Teknik Gezi,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10: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Sorun/Problem Çözme,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11: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Bireysel Çalışma,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12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:Takım/Grup Çalışması,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13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:Beyin Fırtınası,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14: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Proje Tasarımı / Yönetimi,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15: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Rapor Hazırlama ve/veya Sunma </w:t>
      </w:r>
    </w:p>
    <w:p w14:paraId="595F57BF" w14:textId="77777777" w:rsidR="00CD25B8" w:rsidRPr="00FD3626" w:rsidRDefault="00CD25B8" w:rsidP="00CD25B8">
      <w:pPr>
        <w:spacing w:after="69" w:line="249" w:lineRule="auto"/>
        <w:ind w:left="279" w:right="25" w:hanging="294"/>
        <w:jc w:val="both"/>
        <w:rPr>
          <w:rFonts w:ascii="Times New Roman" w:hAnsi="Times New Roman" w:cs="Times New Roman"/>
          <w:sz w:val="20"/>
          <w:szCs w:val="20"/>
        </w:rPr>
      </w:pP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**Ölçme Yöntemleri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A: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Sınav,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B: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Kısa Sınav,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C: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Sözlü Sınav,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D: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Ödev,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E: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Rapor,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F: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Makale İnceleme,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G: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Sunum,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I: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Deney Yapma Becerisi,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J: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Proje İzleme,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K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 xml:space="preserve">:Devam; </w:t>
      </w:r>
      <w:r w:rsidRPr="00FD3626">
        <w:rPr>
          <w:rFonts w:ascii="Times New Roman" w:eastAsia="Times New Roman" w:hAnsi="Times New Roman" w:cs="Times New Roman"/>
          <w:b/>
          <w:sz w:val="20"/>
          <w:szCs w:val="20"/>
        </w:rPr>
        <w:t>L</w:t>
      </w:r>
      <w:r w:rsidRPr="00FD3626">
        <w:rPr>
          <w:rFonts w:ascii="Times New Roman" w:eastAsia="Times New Roman" w:hAnsi="Times New Roman" w:cs="Times New Roman"/>
          <w:sz w:val="20"/>
          <w:szCs w:val="20"/>
        </w:rPr>
        <w:t>:Juri Sınavı</w:t>
      </w:r>
    </w:p>
    <w:tbl>
      <w:tblPr>
        <w:tblStyle w:val="TableGrid"/>
        <w:tblW w:w="9620" w:type="dxa"/>
        <w:tblInd w:w="19" w:type="dxa"/>
        <w:tblCellMar>
          <w:top w:w="45" w:type="dxa"/>
          <w:left w:w="104" w:type="dxa"/>
          <w:right w:w="58" w:type="dxa"/>
        </w:tblCellMar>
        <w:tblLook w:val="04A0" w:firstRow="1" w:lastRow="0" w:firstColumn="1" w:lastColumn="0" w:noHBand="0" w:noVBand="1"/>
      </w:tblPr>
      <w:tblGrid>
        <w:gridCol w:w="663"/>
        <w:gridCol w:w="1445"/>
        <w:gridCol w:w="3685"/>
        <w:gridCol w:w="1275"/>
        <w:gridCol w:w="1276"/>
        <w:gridCol w:w="1276"/>
      </w:tblGrid>
      <w:tr w:rsidR="00CD25B8" w:rsidRPr="00FD3626" w14:paraId="6167818B" w14:textId="77777777" w:rsidTr="00AC5AFD">
        <w:trPr>
          <w:trHeight w:val="590"/>
        </w:trPr>
        <w:tc>
          <w:tcPr>
            <w:tcW w:w="21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39B61E6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B9B528" w14:textId="77777777" w:rsidR="00CD25B8" w:rsidRPr="00FD3626" w:rsidRDefault="00CD25B8" w:rsidP="00AC5AFD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Rao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A.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Practice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Pedodontics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Jaypee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Brothers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Publishers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2008.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Koch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G,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Poulsen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S. Çocuk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Dişhekimliğine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Klinik Yaklaşım. Medya yayın grubu; 2009.</w:t>
            </w:r>
          </w:p>
        </w:tc>
      </w:tr>
      <w:tr w:rsidR="00CD25B8" w:rsidRPr="00FD3626" w14:paraId="0D7199C9" w14:textId="77777777" w:rsidTr="00AC5AFD">
        <w:trPr>
          <w:trHeight w:val="1180"/>
        </w:trPr>
        <w:tc>
          <w:tcPr>
            <w:tcW w:w="21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5AE18C4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D0923C" w14:textId="77777777" w:rsidR="00CD25B8" w:rsidRPr="00FD3626" w:rsidRDefault="00CD25B8" w:rsidP="00AC5AFD">
            <w:pPr>
              <w:spacing w:line="238" w:lineRule="auto"/>
              <w:ind w:left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Mathewson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RJ,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Primosch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RE.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Fundementals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Pediatric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Dentistry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Quintessence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Publishing; 1995.</w:t>
            </w:r>
          </w:p>
          <w:p w14:paraId="7186D1F9" w14:textId="77777777" w:rsidR="00CD25B8" w:rsidRPr="00FD3626" w:rsidRDefault="00CD25B8" w:rsidP="00AC5AFD">
            <w:pPr>
              <w:spacing w:line="238" w:lineRule="auto"/>
              <w:ind w:left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Dean JA,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Avery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DR, McDonald RE.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McDonald's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Avery's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Dentistry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Child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Adolescent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Mosby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Elsevier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; 2011.</w:t>
            </w:r>
          </w:p>
          <w:p w14:paraId="5C3236EA" w14:textId="77777777" w:rsidR="00CD25B8" w:rsidRPr="00FD3626" w:rsidRDefault="00CD25B8" w:rsidP="00AC5AFD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Marwah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N.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Textbook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Pediatric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Dentistry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JP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Ltd</w:t>
            </w:r>
            <w:proofErr w:type="spell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; 2014.</w:t>
            </w:r>
          </w:p>
        </w:tc>
      </w:tr>
      <w:tr w:rsidR="00CD25B8" w:rsidRPr="00FD3626" w14:paraId="2C883DAA" w14:textId="77777777" w:rsidTr="00AC5AFD">
        <w:trPr>
          <w:trHeight w:val="597"/>
        </w:trPr>
        <w:tc>
          <w:tcPr>
            <w:tcW w:w="21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14:paraId="5A256146" w14:textId="77777777" w:rsidR="00CD25B8" w:rsidRPr="00FD3626" w:rsidRDefault="00CD25B8" w:rsidP="00AC5A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11AF8A" w14:textId="77777777" w:rsidR="00CD25B8" w:rsidRPr="00FD3626" w:rsidRDefault="00CD25B8" w:rsidP="00AC5AFD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  <w:tr w:rsidR="00CD25B8" w:rsidRPr="00FD3626" w14:paraId="68285858" w14:textId="77777777" w:rsidTr="00AC5AFD">
        <w:trPr>
          <w:trHeight w:val="327"/>
        </w:trPr>
        <w:tc>
          <w:tcPr>
            <w:tcW w:w="6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14:paraId="01B2784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7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36BC12C1" w14:textId="77777777" w:rsidR="00CD25B8" w:rsidRPr="00FD3626" w:rsidRDefault="00CD25B8" w:rsidP="00AC5AFD">
            <w:pPr>
              <w:ind w:right="6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CD25B8" w:rsidRPr="00FD3626" w14:paraId="635D7E82" w14:textId="77777777" w:rsidTr="00AC5AFD">
        <w:trPr>
          <w:trHeight w:val="294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D21DD4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CF4382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Yer Tutucu Yapmadan Önce Dikkat Edilmesi Gereken Hususlar</w:t>
            </w:r>
          </w:p>
        </w:tc>
      </w:tr>
      <w:tr w:rsidR="00CD25B8" w:rsidRPr="00FD3626" w14:paraId="3E3364A7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CB287B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DCB5B3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Yer Tutucu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Endikasyonları</w:t>
            </w:r>
            <w:proofErr w:type="spellEnd"/>
          </w:p>
        </w:tc>
      </w:tr>
      <w:tr w:rsidR="00CD25B8" w:rsidRPr="00FD3626" w14:paraId="1B534800" w14:textId="77777777" w:rsidTr="00AC5AFD">
        <w:trPr>
          <w:trHeight w:val="254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4A91F3A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1FD5A0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Yer Tutucuların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Kontrendikasyonları</w:t>
            </w:r>
            <w:proofErr w:type="spellEnd"/>
          </w:p>
        </w:tc>
      </w:tr>
      <w:tr w:rsidR="00CD25B8" w:rsidRPr="00FD3626" w14:paraId="4FC139D1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FDD8A0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6C6DE7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Yer Tutucularda Aranan Özellikler</w:t>
            </w:r>
          </w:p>
        </w:tc>
      </w:tr>
      <w:tr w:rsidR="00CD25B8" w:rsidRPr="00FD3626" w14:paraId="1F923866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D3ED5A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457B26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Sabit yer tutucular</w:t>
            </w:r>
          </w:p>
        </w:tc>
      </w:tr>
      <w:tr w:rsidR="00CD25B8" w:rsidRPr="00FD3626" w14:paraId="60E6E2BD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78A617E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CB00B5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Sabit yer tutucular</w:t>
            </w:r>
          </w:p>
        </w:tc>
      </w:tr>
      <w:tr w:rsidR="00CD25B8" w:rsidRPr="00FD3626" w14:paraId="180B4DBA" w14:textId="77777777" w:rsidTr="00AC5AFD">
        <w:trPr>
          <w:trHeight w:val="294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955557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F79491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Hareketli yer tutucular</w:t>
            </w:r>
          </w:p>
        </w:tc>
      </w:tr>
      <w:tr w:rsidR="00CD25B8" w:rsidRPr="00FD3626" w14:paraId="756BF8FA" w14:textId="77777777" w:rsidTr="00AC5AFD">
        <w:trPr>
          <w:trHeight w:val="290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4B1A440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2DF6F043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CD25B8" w:rsidRPr="00FD3626" w14:paraId="2DC4B6C4" w14:textId="77777777" w:rsidTr="00AC5AFD">
        <w:trPr>
          <w:trHeight w:val="286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3B8954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1034C1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Hareketli yer tutucular</w:t>
            </w:r>
          </w:p>
        </w:tc>
      </w:tr>
      <w:tr w:rsidR="00CD25B8" w:rsidRPr="00FD3626" w14:paraId="17E0C00B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A45132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CBDCC2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FD3626" w14:paraId="60BE3B7C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341700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632CE5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FD3626" w14:paraId="585BC643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CFCEC45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01064F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FD3626" w14:paraId="0CFCE29A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3D1CFB5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1A24A7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FD3626" w14:paraId="410AB1AE" w14:textId="77777777" w:rsidTr="00AC5AFD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8DEFCE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35A513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FD3626" w14:paraId="2E5B2407" w14:textId="77777777" w:rsidTr="00AC5AFD">
        <w:trPr>
          <w:trHeight w:val="294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24F29A4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FD52B8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FD3626" w14:paraId="11B10288" w14:textId="77777777" w:rsidTr="00AC5AFD">
        <w:trPr>
          <w:trHeight w:val="298"/>
        </w:trPr>
        <w:tc>
          <w:tcPr>
            <w:tcW w:w="6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14:paraId="7981E97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7E5B081" w14:textId="77777777" w:rsidR="00CD25B8" w:rsidRPr="00FD3626" w:rsidRDefault="00CD25B8" w:rsidP="00AC5AFD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  <w:tr w:rsidR="00CD25B8" w:rsidRPr="00FD3626" w14:paraId="298C78E9" w14:textId="77777777" w:rsidTr="00AC5AFD">
        <w:trPr>
          <w:trHeight w:val="328"/>
        </w:trPr>
        <w:tc>
          <w:tcPr>
            <w:tcW w:w="706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14:paraId="4EBAE1B0" w14:textId="77777777" w:rsidR="00CD25B8" w:rsidRPr="00FD3626" w:rsidRDefault="00CD25B8" w:rsidP="00AC5AFD">
            <w:pPr>
              <w:ind w:left="3262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14:paraId="7271054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74E5A8D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4460970D" w14:textId="77777777" w:rsidTr="00AC5AFD">
        <w:trPr>
          <w:trHeight w:val="469"/>
        </w:trPr>
        <w:tc>
          <w:tcPr>
            <w:tcW w:w="57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0D074CE7" w14:textId="77777777" w:rsidR="00CD25B8" w:rsidRPr="00FD3626" w:rsidRDefault="00CD25B8" w:rsidP="00AC5AFD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6C1DED9E" w14:textId="77777777" w:rsidR="00CD25B8" w:rsidRPr="00FD3626" w:rsidRDefault="00CD25B8" w:rsidP="00AC5AFD">
            <w:pPr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14:paraId="5331ACF9" w14:textId="77777777" w:rsidR="00CD25B8" w:rsidRPr="00FD3626" w:rsidRDefault="00CD25B8" w:rsidP="00AC5AFD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33C5BFEC" w14:textId="77777777" w:rsidR="00CD25B8" w:rsidRPr="00FD362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CD25B8" w:rsidRPr="00FD3626" w14:paraId="3472BA7E" w14:textId="77777777" w:rsidTr="00AC5AFD">
        <w:trPr>
          <w:trHeight w:val="323"/>
        </w:trPr>
        <w:tc>
          <w:tcPr>
            <w:tcW w:w="57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8FB12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006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5EF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BC1B5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CD25B8" w:rsidRPr="00FD3626" w14:paraId="4B77BA36" w14:textId="77777777" w:rsidTr="00AC5AFD">
        <w:trPr>
          <w:trHeight w:val="322"/>
        </w:trPr>
        <w:tc>
          <w:tcPr>
            <w:tcW w:w="57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69496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58F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3C4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93DC5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D25B8" w:rsidRPr="00FD3626" w14:paraId="0008B7B8" w14:textId="77777777" w:rsidTr="00AC5AFD">
        <w:trPr>
          <w:trHeight w:val="322"/>
        </w:trPr>
        <w:tc>
          <w:tcPr>
            <w:tcW w:w="57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2F789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23E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2A9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03C77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5B8" w:rsidRPr="00FD3626" w14:paraId="7BB953D7" w14:textId="77777777" w:rsidTr="00AC5AFD">
        <w:trPr>
          <w:trHeight w:val="322"/>
        </w:trPr>
        <w:tc>
          <w:tcPr>
            <w:tcW w:w="57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7CAEE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184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2CC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F128D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3726ED20" w14:textId="77777777" w:rsidTr="00AC5AFD">
        <w:trPr>
          <w:trHeight w:val="322"/>
        </w:trPr>
        <w:tc>
          <w:tcPr>
            <w:tcW w:w="579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D249B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50B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744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47FFA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63C774" w14:textId="77777777" w:rsidR="00CD25B8" w:rsidRPr="00FD3626" w:rsidRDefault="00CD25B8" w:rsidP="00CD25B8">
      <w:pPr>
        <w:spacing w:after="0"/>
        <w:ind w:left="-1082" w:right="1102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9" w:type="dxa"/>
        <w:tblInd w:w="-15" w:type="dxa"/>
        <w:tblCellMar>
          <w:top w:w="94" w:type="dxa"/>
        </w:tblCellMar>
        <w:tblLook w:val="04A0" w:firstRow="1" w:lastRow="0" w:firstColumn="1" w:lastColumn="0" w:noHBand="0" w:noVBand="1"/>
      </w:tblPr>
      <w:tblGrid>
        <w:gridCol w:w="880"/>
        <w:gridCol w:w="3701"/>
        <w:gridCol w:w="1278"/>
        <w:gridCol w:w="1229"/>
        <w:gridCol w:w="1276"/>
        <w:gridCol w:w="1275"/>
      </w:tblGrid>
      <w:tr w:rsidR="00CD25B8" w:rsidRPr="00FD3626" w14:paraId="19431465" w14:textId="77777777" w:rsidTr="00AC5AFD">
        <w:trPr>
          <w:trHeight w:val="322"/>
        </w:trPr>
        <w:tc>
          <w:tcPr>
            <w:tcW w:w="58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E79D6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965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441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B956C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2AA715CA" w14:textId="77777777" w:rsidTr="00AC5AFD">
        <w:trPr>
          <w:trHeight w:val="322"/>
        </w:trPr>
        <w:tc>
          <w:tcPr>
            <w:tcW w:w="58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72231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C5E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109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C39E9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3509F33A" w14:textId="77777777" w:rsidTr="00AC5AFD">
        <w:trPr>
          <w:trHeight w:val="322"/>
        </w:trPr>
        <w:tc>
          <w:tcPr>
            <w:tcW w:w="58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FBBC8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42B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49F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A42AC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6C197430" w14:textId="77777777" w:rsidTr="00AC5AFD">
        <w:trPr>
          <w:trHeight w:val="322"/>
        </w:trPr>
        <w:tc>
          <w:tcPr>
            <w:tcW w:w="58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C4D73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CBA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FC3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7289B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2B1BD1E8" w14:textId="77777777" w:rsidTr="00AC5AFD">
        <w:trPr>
          <w:trHeight w:val="322"/>
        </w:trPr>
        <w:tc>
          <w:tcPr>
            <w:tcW w:w="58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8B3F5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ACD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7B1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6B154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47F3A8C9" w14:textId="77777777" w:rsidTr="00AC5AFD">
        <w:trPr>
          <w:trHeight w:val="322"/>
        </w:trPr>
        <w:tc>
          <w:tcPr>
            <w:tcW w:w="58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5082F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Uygulama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A40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952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7F051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CD25B8" w:rsidRPr="00FD3626" w14:paraId="7A4D49BA" w14:textId="77777777" w:rsidTr="00AC5AFD">
        <w:trPr>
          <w:trHeight w:val="322"/>
        </w:trPr>
        <w:tc>
          <w:tcPr>
            <w:tcW w:w="58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9F080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BD2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5B1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E6335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50302670" w14:textId="77777777" w:rsidTr="00AC5AFD">
        <w:trPr>
          <w:trHeight w:val="322"/>
        </w:trPr>
        <w:tc>
          <w:tcPr>
            <w:tcW w:w="58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1267B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ECB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BBD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A3062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63AA5247" w14:textId="77777777" w:rsidTr="00AC5AFD">
        <w:trPr>
          <w:trHeight w:val="322"/>
        </w:trPr>
        <w:tc>
          <w:tcPr>
            <w:tcW w:w="58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3F84E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998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142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AE1D6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FD3626" w14:paraId="357EAFE8" w14:textId="77777777" w:rsidTr="00AC5AFD">
        <w:trPr>
          <w:trHeight w:val="330"/>
        </w:trPr>
        <w:tc>
          <w:tcPr>
            <w:tcW w:w="585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8235C8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DF7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CC9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859A5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CD25B8" w:rsidRPr="00FD3626" w14:paraId="5DE2576A" w14:textId="77777777" w:rsidTr="00AC5AFD">
        <w:trPr>
          <w:trHeight w:val="342"/>
        </w:trPr>
        <w:tc>
          <w:tcPr>
            <w:tcW w:w="58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82F28E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122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813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3BF2E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3B1A93C2" w14:textId="77777777" w:rsidTr="00AC5AFD">
        <w:trPr>
          <w:trHeight w:val="342"/>
        </w:trPr>
        <w:tc>
          <w:tcPr>
            <w:tcW w:w="58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40731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532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E24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53637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32D02F80" w14:textId="77777777" w:rsidTr="00AC5AFD">
        <w:trPr>
          <w:trHeight w:val="335"/>
        </w:trPr>
        <w:tc>
          <w:tcPr>
            <w:tcW w:w="5859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5A34BA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9AE949" w14:textId="77777777" w:rsidR="00CD25B8" w:rsidRPr="00FD3626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F493A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CD25B8" w:rsidRPr="00FD3626" w14:paraId="704D1BE4" w14:textId="77777777" w:rsidTr="00AC5AFD">
        <w:trPr>
          <w:trHeight w:val="357"/>
        </w:trPr>
        <w:tc>
          <w:tcPr>
            <w:tcW w:w="5859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7BB1B3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0EEA89" w14:textId="77777777" w:rsidR="00CD25B8" w:rsidRPr="00FD3626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486B6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</w:tr>
      <w:tr w:rsidR="00CD25B8" w:rsidRPr="00FD3626" w14:paraId="5C605496" w14:textId="77777777" w:rsidTr="00AC5AFD">
        <w:trPr>
          <w:trHeight w:val="332"/>
        </w:trPr>
        <w:tc>
          <w:tcPr>
            <w:tcW w:w="5859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933F2F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FDA2CF" w14:textId="77777777" w:rsidR="00CD25B8" w:rsidRPr="00FD3626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55BC34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</w:tr>
      <w:tr w:rsidR="00CD25B8" w:rsidRPr="00FD3626" w14:paraId="70017963" w14:textId="77777777" w:rsidTr="00AC5AFD">
        <w:trPr>
          <w:trHeight w:val="327"/>
        </w:trPr>
        <w:tc>
          <w:tcPr>
            <w:tcW w:w="45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14:paraId="7699E2D1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14:paraId="089F7473" w14:textId="77777777" w:rsidR="00CD25B8" w:rsidRPr="00FD3626" w:rsidRDefault="00CD25B8" w:rsidP="00AC5AFD">
            <w:pPr>
              <w:ind w:right="-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  <w:tc>
          <w:tcPr>
            <w:tcW w:w="378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14:paraId="6843117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6176A851" w14:textId="77777777" w:rsidTr="00AC5AFD">
        <w:trPr>
          <w:trHeight w:val="380"/>
        </w:trPr>
        <w:tc>
          <w:tcPr>
            <w:tcW w:w="45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039ABA89" w14:textId="77777777" w:rsidR="00CD25B8" w:rsidRPr="00FD3626" w:rsidRDefault="00CD25B8" w:rsidP="00AC5AFD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2DF1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64DCC8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%50</w:t>
            </w:r>
          </w:p>
        </w:tc>
      </w:tr>
      <w:tr w:rsidR="00CD25B8" w:rsidRPr="00FD3626" w14:paraId="4651E829" w14:textId="77777777" w:rsidTr="00AC5AFD">
        <w:trPr>
          <w:trHeight w:val="379"/>
        </w:trPr>
        <w:tc>
          <w:tcPr>
            <w:tcW w:w="45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20240617" w14:textId="77777777" w:rsidR="00CD25B8" w:rsidRPr="00FD3626" w:rsidRDefault="00CD25B8" w:rsidP="00AC5AFD">
            <w:pPr>
              <w:ind w:left="407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0A71F4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C27010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5A310623" w14:textId="77777777" w:rsidTr="00AC5AFD">
        <w:trPr>
          <w:trHeight w:val="379"/>
        </w:trPr>
        <w:tc>
          <w:tcPr>
            <w:tcW w:w="45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4F443846" w14:textId="77777777" w:rsidR="00CD25B8" w:rsidRPr="00FD3626" w:rsidRDefault="00CD25B8" w:rsidP="00AC5AFD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2FA4E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D70D96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%50</w:t>
            </w:r>
          </w:p>
        </w:tc>
      </w:tr>
      <w:tr w:rsidR="00CD25B8" w:rsidRPr="00FD3626" w14:paraId="4F8CA0AB" w14:textId="77777777" w:rsidTr="00AC5AFD">
        <w:trPr>
          <w:trHeight w:val="389"/>
        </w:trPr>
        <w:tc>
          <w:tcPr>
            <w:tcW w:w="45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5C553F8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E33101C" w14:textId="77777777" w:rsidR="00CD25B8" w:rsidRPr="00FD3626" w:rsidRDefault="00CD25B8" w:rsidP="00AC5AFD">
            <w:pPr>
              <w:ind w:right="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7FDD2CC" w14:textId="77777777" w:rsidR="00CD25B8" w:rsidRPr="00FD3626" w:rsidRDefault="00CD25B8" w:rsidP="00AC5AFD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CD25B8" w:rsidRPr="00FD3626" w14:paraId="64F6A18A" w14:textId="77777777" w:rsidTr="00AC5AFD">
        <w:tblPrEx>
          <w:tblCellMar>
            <w:top w:w="72" w:type="dxa"/>
            <w:left w:w="57" w:type="dxa"/>
          </w:tblCellMar>
        </w:tblPrEx>
        <w:trPr>
          <w:trHeight w:val="685"/>
        </w:trPr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EF2CC"/>
          </w:tcPr>
          <w:p w14:paraId="60FCA1A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4" w:type="dxa"/>
            <w:gridSpan w:val="4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EF2CC"/>
            <w:vAlign w:val="center"/>
          </w:tcPr>
          <w:p w14:paraId="56D356B8" w14:textId="77777777" w:rsidR="00CD25B8" w:rsidRPr="00FD3626" w:rsidRDefault="00CD25B8" w:rsidP="00AC5AFD">
            <w:pPr>
              <w:ind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04B2A7C4" w14:textId="77777777" w:rsidR="00CD25B8" w:rsidRPr="00FD3626" w:rsidRDefault="00CD25B8" w:rsidP="00AC5AFD">
            <w:pPr>
              <w:ind w:left="1805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14:paraId="54DAB24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2CB59D63" w14:textId="77777777" w:rsidTr="00AC5AFD">
        <w:tblPrEx>
          <w:tblCellMar>
            <w:top w:w="72" w:type="dxa"/>
            <w:left w:w="57" w:type="dxa"/>
          </w:tblCellMar>
        </w:tblPrEx>
        <w:trPr>
          <w:trHeight w:val="369"/>
        </w:trPr>
        <w:tc>
          <w:tcPr>
            <w:tcW w:w="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A0111C" w14:textId="77777777" w:rsidR="00CD25B8" w:rsidRPr="00FD3626" w:rsidRDefault="00CD25B8" w:rsidP="00AC5AFD">
            <w:pPr>
              <w:ind w:left="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4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D412D" w14:textId="77777777" w:rsidR="00CD25B8" w:rsidRPr="00FD3626" w:rsidRDefault="00CD25B8" w:rsidP="00AC5AFD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7A4BAA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CD25B8" w:rsidRPr="00FD3626" w14:paraId="60A5B1BE" w14:textId="77777777" w:rsidTr="00AC5AFD">
        <w:tblPrEx>
          <w:tblCellMar>
            <w:top w:w="72" w:type="dxa"/>
            <w:left w:w="57" w:type="dxa"/>
          </w:tblCellMar>
        </w:tblPrEx>
        <w:trPr>
          <w:trHeight w:val="527"/>
        </w:trPr>
        <w:tc>
          <w:tcPr>
            <w:tcW w:w="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63B6A1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22C4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Çocuk hastada teşhis ve tedavi planlaması yapabilmelidir.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B48BDC9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FD3626" w14:paraId="75ABA1BC" w14:textId="77777777" w:rsidTr="00AC5AFD">
        <w:tblPrEx>
          <w:tblCellMar>
            <w:top w:w="72" w:type="dxa"/>
            <w:left w:w="57" w:type="dxa"/>
          </w:tblCellMar>
        </w:tblPrEx>
        <w:trPr>
          <w:trHeight w:val="563"/>
        </w:trPr>
        <w:tc>
          <w:tcPr>
            <w:tcW w:w="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A0AB40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69F4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Koruyucu diş hekimliği uygulamalarını bilmelidir.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AA19C7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FD3626" w14:paraId="1CE346E7" w14:textId="77777777" w:rsidTr="00AC5AFD">
        <w:tblPrEx>
          <w:tblCellMar>
            <w:top w:w="72" w:type="dxa"/>
            <w:left w:w="57" w:type="dxa"/>
          </w:tblCellMar>
        </w:tblPrEx>
        <w:trPr>
          <w:trHeight w:val="572"/>
        </w:trPr>
        <w:tc>
          <w:tcPr>
            <w:tcW w:w="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689D36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405FF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Çocuk hastada süt ve daimi dişlerde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restoratif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uygulamalar yapabilmelidir.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46D843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FD3626" w14:paraId="425A2575" w14:textId="77777777" w:rsidTr="00AC5AFD">
        <w:tblPrEx>
          <w:tblCellMar>
            <w:top w:w="72" w:type="dxa"/>
            <w:left w:w="57" w:type="dxa"/>
          </w:tblCellMar>
        </w:tblPrEx>
        <w:trPr>
          <w:trHeight w:val="580"/>
        </w:trPr>
        <w:tc>
          <w:tcPr>
            <w:tcW w:w="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623C71C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6A0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Yer tutucu apareylerin kullanımını, yapımını ve etki mekanizmasını bilmelidir.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E2FEE9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FD3626" w14:paraId="0909EEFA" w14:textId="77777777" w:rsidTr="00AC5AFD">
        <w:tblPrEx>
          <w:tblCellMar>
            <w:top w:w="72" w:type="dxa"/>
            <w:left w:w="57" w:type="dxa"/>
          </w:tblCellMar>
        </w:tblPrEx>
        <w:trPr>
          <w:trHeight w:val="560"/>
        </w:trPr>
        <w:tc>
          <w:tcPr>
            <w:tcW w:w="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5BDA3D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01CB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travma</w:t>
            </w:r>
            <w:proofErr w:type="gram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durumlarında yapılması gereken klinik yaklaşımları bilmelidir.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EB82E8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FD3626" w14:paraId="5852D0A0" w14:textId="77777777" w:rsidTr="00AC5AFD">
        <w:tblPrEx>
          <w:tblCellMar>
            <w:top w:w="72" w:type="dxa"/>
            <w:left w:w="57" w:type="dxa"/>
          </w:tblCellMar>
        </w:tblPrEx>
        <w:trPr>
          <w:trHeight w:val="568"/>
        </w:trPr>
        <w:tc>
          <w:tcPr>
            <w:tcW w:w="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21A77D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348D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Engelli ve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koopere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olamayan çocuk hastaların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sedasyon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ve genel anestezi altında </w:t>
            </w: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dental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 xml:space="preserve"> tedavilerini yapabilir.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AF3A0D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FD3626" w14:paraId="5CAE577F" w14:textId="77777777" w:rsidTr="00AC5AFD">
        <w:tblPrEx>
          <w:tblCellMar>
            <w:top w:w="72" w:type="dxa"/>
            <w:left w:w="57" w:type="dxa"/>
          </w:tblCellMar>
        </w:tblPrEx>
        <w:trPr>
          <w:trHeight w:val="562"/>
        </w:trPr>
        <w:tc>
          <w:tcPr>
            <w:tcW w:w="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1A6409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AC47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Pedodonti alanında gelişmekte olan yeni yöntemler ve uygulamalar hakkında bilgisi ve uygulama yetisi olmalıdır.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E9CEC7" w14:textId="77777777" w:rsidR="00CD25B8" w:rsidRPr="00FD3626" w:rsidRDefault="00CD25B8" w:rsidP="00AC5AFD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FD3626" w14:paraId="4AE9897F" w14:textId="77777777" w:rsidTr="00AC5AFD">
        <w:tblPrEx>
          <w:tblCellMar>
            <w:top w:w="72" w:type="dxa"/>
            <w:left w:w="57" w:type="dxa"/>
          </w:tblCellMar>
        </w:tblPrEx>
        <w:trPr>
          <w:trHeight w:val="570"/>
        </w:trPr>
        <w:tc>
          <w:tcPr>
            <w:tcW w:w="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5F8D9D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877C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A812E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1306B1FD" w14:textId="77777777" w:rsidTr="00AC5AFD">
        <w:tblPrEx>
          <w:tblCellMar>
            <w:top w:w="72" w:type="dxa"/>
            <w:left w:w="57" w:type="dxa"/>
          </w:tblCellMar>
        </w:tblPrEx>
        <w:trPr>
          <w:trHeight w:val="564"/>
        </w:trPr>
        <w:tc>
          <w:tcPr>
            <w:tcW w:w="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4CB0B7" w14:textId="77777777" w:rsidR="00CD25B8" w:rsidRPr="00FD3626" w:rsidRDefault="00CD25B8" w:rsidP="00AC5AFD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45125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D49CB3C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E6EDB0" w14:textId="77777777" w:rsidR="00CD25B8" w:rsidRPr="00FD3626" w:rsidRDefault="00CD25B8" w:rsidP="00CD25B8">
      <w:pPr>
        <w:spacing w:after="0"/>
        <w:ind w:left="-1078" w:right="1098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9" w:type="dxa"/>
        <w:tblInd w:w="-15" w:type="dxa"/>
        <w:tblLayout w:type="fixed"/>
        <w:tblCellMar>
          <w:top w:w="84" w:type="dxa"/>
          <w:left w:w="179" w:type="dxa"/>
          <w:right w:w="115" w:type="dxa"/>
        </w:tblCellMar>
        <w:tblLook w:val="04A0" w:firstRow="1" w:lastRow="0" w:firstColumn="1" w:lastColumn="0" w:noHBand="0" w:noVBand="1"/>
      </w:tblPr>
      <w:tblGrid>
        <w:gridCol w:w="15"/>
        <w:gridCol w:w="558"/>
        <w:gridCol w:w="1182"/>
        <w:gridCol w:w="2240"/>
        <w:gridCol w:w="2195"/>
        <w:gridCol w:w="1783"/>
        <w:gridCol w:w="589"/>
        <w:gridCol w:w="983"/>
        <w:gridCol w:w="94"/>
      </w:tblGrid>
      <w:tr w:rsidR="00CD25B8" w:rsidRPr="00FD3626" w14:paraId="541EFB0E" w14:textId="77777777" w:rsidTr="00AC5AFD">
        <w:trPr>
          <w:gridBefore w:val="1"/>
          <w:gridAfter w:val="1"/>
          <w:wBefore w:w="15" w:type="dxa"/>
          <w:wAfter w:w="94" w:type="dxa"/>
          <w:trHeight w:val="725"/>
        </w:trPr>
        <w:tc>
          <w:tcPr>
            <w:tcW w:w="5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3923F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9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4DEC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84077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3F49F36D" w14:textId="77777777" w:rsidTr="00AC5AFD">
        <w:tblPrEx>
          <w:tblCellMar>
            <w:top w:w="0" w:type="dxa"/>
            <w:left w:w="104" w:type="dxa"/>
          </w:tblCellMar>
        </w:tblPrEx>
        <w:trPr>
          <w:trHeight w:val="465"/>
        </w:trPr>
        <w:tc>
          <w:tcPr>
            <w:tcW w:w="17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14:paraId="439222F9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4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585490F5" w14:textId="77777777" w:rsidR="00CD25B8" w:rsidRPr="00FD3626" w:rsidRDefault="00CD25B8" w:rsidP="00AC5AFD">
            <w:pPr>
              <w:ind w:left="2085"/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CD25B8" w:rsidRPr="00FD3626" w14:paraId="0D0E8385" w14:textId="77777777" w:rsidTr="00AC5AFD">
        <w:tblPrEx>
          <w:tblCellMar>
            <w:top w:w="0" w:type="dxa"/>
            <w:left w:w="104" w:type="dxa"/>
          </w:tblCellMar>
        </w:tblPrEx>
        <w:trPr>
          <w:trHeight w:val="583"/>
        </w:trPr>
        <w:tc>
          <w:tcPr>
            <w:tcW w:w="175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14:paraId="130C7012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34235A" w14:textId="77777777" w:rsidR="00CD25B8" w:rsidRPr="00FD3626" w:rsidRDefault="00CD25B8" w:rsidP="00AC5AFD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FD3626">
              <w:rPr>
                <w:rFonts w:ascii="Times New Roman" w:hAnsi="Times New Roman" w:cs="Times New Roman"/>
                <w:sz w:val="20"/>
                <w:szCs w:val="20"/>
              </w:rPr>
              <w:t>. İrem Bağ Baytar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3D121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6A8E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C08DDA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FD3626" w14:paraId="70CFB469" w14:textId="77777777" w:rsidTr="00AC5AFD">
        <w:tblPrEx>
          <w:tblCellMar>
            <w:top w:w="0" w:type="dxa"/>
            <w:left w:w="104" w:type="dxa"/>
          </w:tblCellMar>
        </w:tblPrEx>
        <w:trPr>
          <w:trHeight w:val="824"/>
        </w:trPr>
        <w:tc>
          <w:tcPr>
            <w:tcW w:w="175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14:paraId="00D835F3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9A5A56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884B6B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C2135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C6D868D" w14:textId="77777777" w:rsidR="00CD25B8" w:rsidRPr="00FD3626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4918ED" w14:textId="77777777" w:rsidR="00CD25B8" w:rsidRPr="00FD3626" w:rsidRDefault="00CD25B8" w:rsidP="00CD25B8">
      <w:pPr>
        <w:rPr>
          <w:rFonts w:ascii="Times New Roman" w:hAnsi="Times New Roman" w:cs="Times New Roman"/>
          <w:sz w:val="20"/>
          <w:szCs w:val="20"/>
        </w:rPr>
      </w:pPr>
    </w:p>
    <w:p w14:paraId="7B753133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019ECDCF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6F4655A9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5F1F1A88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75846223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413EEFEF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3742F08D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5F0EE600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189BFA95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2DAB360C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247396F3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25B40271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5B052A17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7C334972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4561E53F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5DD1ED3B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242D040B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30A38373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0D9FE53C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43E5E896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56A897C7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7B7AE36F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61720AEA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4422FCA6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67F555F9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1EBF314B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5CBF1D1E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11759BE7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31D574CF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3F0CB70C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0A7A63AF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321F51EE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158081FF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0BB3721B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27F70BC7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43B33CC1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6B62D228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32A9D0FB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4EFCEDD8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44146D7B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7831A682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28E63070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344B6E32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485AA940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1C052120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73059377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22C7E0CB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64C46489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2354CBF9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3A398335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7870DF0B" w14:textId="77777777" w:rsidR="00D6558F" w:rsidRDefault="00D6558F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</w:p>
    <w:p w14:paraId="7AC55084" w14:textId="73936404" w:rsidR="00CD25B8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lastRenderedPageBreak/>
        <w:drawing>
          <wp:anchor distT="0" distB="0" distL="0" distR="0" simplePos="0" relativeHeight="251682816" behindDoc="0" locked="0" layoutInCell="1" allowOverlap="1" wp14:anchorId="1F095056" wp14:editId="435BC344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8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14:paraId="7EAEC8A4" w14:textId="77777777" w:rsidR="00CD25B8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14:paraId="125442FA" w14:textId="77777777" w:rsidR="00CD25B8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14:paraId="459A2CFD" w14:textId="77777777" w:rsidR="00CD25B8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PEDODONTİ ANABİLİM DALI</w:t>
      </w:r>
    </w:p>
    <w:p w14:paraId="46BCBA48" w14:textId="77777777" w:rsidR="00CD25B8" w:rsidRPr="00285FA2" w:rsidRDefault="00CD25B8" w:rsidP="00CD25B8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CD25B8" w:rsidRPr="00B41ECB" w14:paraId="48281B8C" w14:textId="77777777" w:rsidTr="00AC5AFD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514323DD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17C3A89C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CD25B8" w:rsidRPr="00B41ECB" w14:paraId="75E2F6B8" w14:textId="77777777" w:rsidTr="00AC5AFD">
        <w:trPr>
          <w:trHeight w:val="397"/>
        </w:trPr>
        <w:tc>
          <w:tcPr>
            <w:tcW w:w="6506" w:type="dxa"/>
            <w:vAlign w:val="center"/>
          </w:tcPr>
          <w:p w14:paraId="45B5B083" w14:textId="77777777" w:rsidR="00CD25B8" w:rsidRPr="00736985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4D2">
              <w:t>Diş Renklenmeleri ve Tedavileri</w:t>
            </w:r>
          </w:p>
        </w:tc>
        <w:tc>
          <w:tcPr>
            <w:tcW w:w="3118" w:type="dxa"/>
            <w:vAlign w:val="center"/>
          </w:tcPr>
          <w:p w14:paraId="66416595" w14:textId="77777777" w:rsidR="00CD25B8" w:rsidRPr="00736985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DERS523104306"/>
            <w:r>
              <w:rPr>
                <w:b/>
                <w:sz w:val="20"/>
                <w:szCs w:val="20"/>
              </w:rPr>
              <w:t>523106306</w:t>
            </w:r>
            <w:bookmarkEnd w:id="5"/>
          </w:p>
        </w:tc>
      </w:tr>
    </w:tbl>
    <w:p w14:paraId="1F1FD8C6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CD25B8" w:rsidRPr="00B41ECB" w14:paraId="6A4F16CB" w14:textId="77777777" w:rsidTr="00AC5AFD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23CBD503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5DB78697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64B33907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4A9FAA24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CD25B8" w:rsidRPr="00B41ECB" w14:paraId="63578C7F" w14:textId="77777777" w:rsidTr="00AC5AFD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772A6347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302F8C76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2B2C5379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5E8B232B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1AD11D23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5B8" w:rsidRPr="00B41ECB" w14:paraId="0FAA0388" w14:textId="77777777" w:rsidTr="00AC5AFD">
        <w:trPr>
          <w:trHeight w:val="397"/>
        </w:trPr>
        <w:tc>
          <w:tcPr>
            <w:tcW w:w="1928" w:type="dxa"/>
            <w:vAlign w:val="center"/>
          </w:tcPr>
          <w:p w14:paraId="30B5DA99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</w:p>
        </w:tc>
        <w:tc>
          <w:tcPr>
            <w:tcW w:w="1885" w:type="dxa"/>
            <w:vAlign w:val="center"/>
          </w:tcPr>
          <w:p w14:paraId="4B900017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6E604A65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3" w:type="dxa"/>
            <w:vAlign w:val="center"/>
          </w:tcPr>
          <w:p w14:paraId="7F12EEF0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914" w:type="dxa"/>
            <w:vAlign w:val="center"/>
          </w:tcPr>
          <w:p w14:paraId="14655CE9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08562451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CD25B8" w:rsidRPr="00B41ECB" w14:paraId="25B9145D" w14:textId="77777777" w:rsidTr="00AC5AFD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6BBBFBD5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CD25B8" w:rsidRPr="00B41ECB" w14:paraId="6630BE4E" w14:textId="77777777" w:rsidTr="00AC5AFD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484F0289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1A2117F1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2A027AF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51F21B7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265D4BB7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642E7AFA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CD25B8" w:rsidRPr="00B41ECB" w14:paraId="62799BA1" w14:textId="77777777" w:rsidTr="00AC5AFD">
        <w:trPr>
          <w:trHeight w:val="388"/>
        </w:trPr>
        <w:tc>
          <w:tcPr>
            <w:tcW w:w="1545" w:type="dxa"/>
            <w:vAlign w:val="center"/>
          </w:tcPr>
          <w:p w14:paraId="7701AF58" w14:textId="77777777" w:rsidR="00CD25B8" w:rsidRPr="005F18AF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B0AA39" w14:textId="77777777" w:rsidR="00CD25B8" w:rsidRPr="00005C86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27F0BE0" w14:textId="77777777" w:rsidR="00CD25B8" w:rsidRPr="005F18AF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EF74893" w14:textId="77777777" w:rsidR="00CD25B8" w:rsidRPr="005F18AF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A7EBB8" w14:textId="77777777" w:rsidR="00CD25B8" w:rsidRPr="005F18AF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14:paraId="480AD426" w14:textId="77777777" w:rsidR="00CD25B8" w:rsidRPr="00E35977" w:rsidRDefault="00CD25B8" w:rsidP="00AC5A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6E5469EB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CD25B8" w:rsidRPr="00B41ECB" w14:paraId="02B957AF" w14:textId="77777777" w:rsidTr="00AC5AFD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377054EE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B771257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52077250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CD25B8" w:rsidRPr="00B41ECB" w14:paraId="7D8174C2" w14:textId="77777777" w:rsidTr="00AC5AFD">
        <w:trPr>
          <w:trHeight w:val="397"/>
        </w:trPr>
        <w:tc>
          <w:tcPr>
            <w:tcW w:w="3208" w:type="dxa"/>
            <w:vAlign w:val="center"/>
          </w:tcPr>
          <w:p w14:paraId="1B658847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2129CC03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5B844CC1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</w:tr>
    </w:tbl>
    <w:p w14:paraId="6A691ED9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p w14:paraId="5DD16C15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CD25B8" w:rsidRPr="00B41ECB" w14:paraId="197ABD9E" w14:textId="77777777" w:rsidTr="00AC5AFD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62C4821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2BD80669" w14:textId="77777777" w:rsidR="00CD25B8" w:rsidRPr="00634935" w:rsidRDefault="00CD25B8" w:rsidP="00AC5AF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5B8" w:rsidRPr="00B41ECB" w14:paraId="7F0D4E49" w14:textId="77777777" w:rsidTr="00AC5AFD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4C91737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18C5108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7F0">
              <w:rPr>
                <w:bCs/>
                <w:color w:val="000000"/>
                <w:sz w:val="20"/>
                <w:szCs w:val="20"/>
              </w:rPr>
              <w:t>Bu dersin amacı;</w:t>
            </w:r>
            <w:r>
              <w:rPr>
                <w:bCs/>
                <w:color w:val="000000"/>
                <w:sz w:val="20"/>
                <w:szCs w:val="20"/>
              </w:rPr>
              <w:t xml:space="preserve"> D</w:t>
            </w:r>
            <w:r w:rsidRPr="00B254D2">
              <w:rPr>
                <w:bCs/>
                <w:color w:val="000000"/>
                <w:sz w:val="20"/>
                <w:szCs w:val="20"/>
              </w:rPr>
              <w:t xml:space="preserve">işlerde meydana gelen içsel ve dışsal </w:t>
            </w:r>
            <w:proofErr w:type="spellStart"/>
            <w:r w:rsidRPr="00B254D2">
              <w:rPr>
                <w:bCs/>
                <w:color w:val="000000"/>
                <w:sz w:val="20"/>
                <w:szCs w:val="20"/>
              </w:rPr>
              <w:t>renkleşmelerin</w:t>
            </w:r>
            <w:proofErr w:type="spellEnd"/>
            <w:r w:rsidRPr="00B254D2">
              <w:rPr>
                <w:bCs/>
                <w:color w:val="000000"/>
                <w:sz w:val="20"/>
                <w:szCs w:val="20"/>
              </w:rPr>
              <w:t xml:space="preserve"> nedenleri ve oluşum mekanizmaları, etkili olan sistemik faktörler ve değişik tipte </w:t>
            </w:r>
            <w:proofErr w:type="spellStart"/>
            <w:r w:rsidRPr="00B254D2">
              <w:rPr>
                <w:bCs/>
                <w:color w:val="000000"/>
                <w:sz w:val="20"/>
                <w:szCs w:val="20"/>
              </w:rPr>
              <w:t>renkleşmelerde</w:t>
            </w:r>
            <w:proofErr w:type="spellEnd"/>
            <w:r w:rsidRPr="00B254D2">
              <w:rPr>
                <w:bCs/>
                <w:color w:val="000000"/>
                <w:sz w:val="20"/>
                <w:szCs w:val="20"/>
              </w:rPr>
              <w:t xml:space="preserve"> tedavi yaklaşımları, kullanılan materyaller, </w:t>
            </w:r>
            <w:proofErr w:type="spellStart"/>
            <w:r w:rsidRPr="00B254D2">
              <w:rPr>
                <w:bCs/>
                <w:color w:val="000000"/>
                <w:sz w:val="20"/>
                <w:szCs w:val="20"/>
              </w:rPr>
              <w:t>vital</w:t>
            </w:r>
            <w:proofErr w:type="spellEnd"/>
            <w:r w:rsidRPr="00B254D2">
              <w:rPr>
                <w:bCs/>
                <w:color w:val="000000"/>
                <w:sz w:val="20"/>
                <w:szCs w:val="20"/>
              </w:rPr>
              <w:t xml:space="preserve"> ve </w:t>
            </w:r>
            <w:proofErr w:type="spellStart"/>
            <w:r w:rsidRPr="00B254D2">
              <w:rPr>
                <w:bCs/>
                <w:color w:val="000000"/>
                <w:sz w:val="20"/>
                <w:szCs w:val="20"/>
              </w:rPr>
              <w:t>devita</w:t>
            </w:r>
            <w:r>
              <w:rPr>
                <w:bCs/>
                <w:color w:val="000000"/>
                <w:sz w:val="20"/>
                <w:szCs w:val="20"/>
              </w:rPr>
              <w:t>l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dişlerde uygulanan teknikler hakkında bilgi vermektir</w:t>
            </w:r>
          </w:p>
        </w:tc>
      </w:tr>
      <w:tr w:rsidR="00CD25B8" w:rsidRPr="00B41ECB" w14:paraId="2DCFCAD0" w14:textId="77777777" w:rsidTr="00AC5AFD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C813112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34449CB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4D2">
              <w:rPr>
                <w:sz w:val="20"/>
                <w:szCs w:val="20"/>
              </w:rPr>
              <w:t>Diş Renklenmeleri ve Tedavileri</w:t>
            </w:r>
          </w:p>
        </w:tc>
      </w:tr>
    </w:tbl>
    <w:p w14:paraId="17A44DC7" w14:textId="77777777" w:rsidR="00CD25B8" w:rsidRPr="00137927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CD25B8" w:rsidRPr="00B41ECB" w14:paraId="32E3F15C" w14:textId="77777777" w:rsidTr="00AC5AFD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14:paraId="15489852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1D085124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631D9344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00A77298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CD25B8" w:rsidRPr="00B41ECB" w14:paraId="606F8CDD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AF1C7B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</w:tcPr>
          <w:p w14:paraId="71E479A7" w14:textId="77777777" w:rsidR="00CD25B8" w:rsidRPr="00BC15D9" w:rsidRDefault="00CD25B8" w:rsidP="00AC5A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74CEA">
              <w:t>Diş rengi oluşum mekanizmalarını ve renk algısını bilimsel temelde açıklar.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1BF187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PÇ1, PÇ9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7C0DBD9A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62FBCEC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02AD96A2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7BE00A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</w:tcPr>
          <w:p w14:paraId="554EACBC" w14:textId="77777777" w:rsidR="00CD25B8" w:rsidRPr="00715A39" w:rsidRDefault="00CD25B8" w:rsidP="00AC5A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74CEA">
              <w:t xml:space="preserve">Diş renklenmelerini etiyoloji ve </w:t>
            </w:r>
            <w:proofErr w:type="spellStart"/>
            <w:r w:rsidRPr="00574CEA">
              <w:t>patogenez</w:t>
            </w:r>
            <w:proofErr w:type="spellEnd"/>
            <w:r w:rsidRPr="00574CEA">
              <w:t xml:space="preserve"> açısından sınıflandırır.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7"/>
            </w:tblGrid>
            <w:tr w:rsidR="00CD25B8" w:rsidRPr="002B21C1" w14:paraId="73173076" w14:textId="77777777" w:rsidTr="00AC5A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457E9D" w14:textId="77777777" w:rsidR="00CD25B8" w:rsidRPr="002B21C1" w:rsidRDefault="00CD25B8" w:rsidP="00AC5AFD">
                  <w:r>
                    <w:t xml:space="preserve">           </w:t>
                  </w:r>
                  <w:r w:rsidRPr="002B21C1">
                    <w:t>PÇ</w:t>
                  </w:r>
                  <w:r>
                    <w:t>1</w:t>
                  </w:r>
                  <w:r w:rsidRPr="002B21C1">
                    <w:t>, PÇ</w:t>
                  </w:r>
                  <w:r>
                    <w:t>3</w:t>
                  </w:r>
                </w:p>
              </w:tc>
            </w:tr>
          </w:tbl>
          <w:p w14:paraId="5BAB207E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D25B8" w:rsidRPr="002B21C1" w14:paraId="5CCDD7AB" w14:textId="77777777" w:rsidTr="00AC5A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0A64E7" w14:textId="77777777" w:rsidR="00CD25B8" w:rsidRPr="002B21C1" w:rsidRDefault="00CD25B8" w:rsidP="00AC5AFD"/>
              </w:tc>
            </w:tr>
          </w:tbl>
          <w:p w14:paraId="5FD7AE95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05186CF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76DA7325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7879D3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</w:tcPr>
          <w:p w14:paraId="20E67D9B" w14:textId="77777777" w:rsidR="00CD25B8" w:rsidRPr="008A497E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74CEA">
              <w:t>İç ve dış kaynaklı renklenmeleri klinik özellikleri açısından ayırt eder.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456D67A5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PÇ3, PÇ9</w:t>
            </w:r>
          </w:p>
        </w:tc>
        <w:tc>
          <w:tcPr>
            <w:tcW w:w="1364" w:type="dxa"/>
            <w:vAlign w:val="center"/>
          </w:tcPr>
          <w:p w14:paraId="112DF199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2, 6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A9A2717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169AC3CA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8051D2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</w:tcPr>
          <w:p w14:paraId="16CFB70A" w14:textId="77777777" w:rsidR="00CD25B8" w:rsidRPr="008A497E" w:rsidRDefault="00CD25B8" w:rsidP="00AC5AFD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74CEA">
              <w:t xml:space="preserve">Diş beyazlatma yöntemlerini etki mekanizması ve </w:t>
            </w:r>
            <w:proofErr w:type="spellStart"/>
            <w:r w:rsidRPr="00574CEA">
              <w:t>endikasyonları</w:t>
            </w:r>
            <w:proofErr w:type="spellEnd"/>
            <w:r w:rsidRPr="00574CEA">
              <w:t xml:space="preserve"> açısından karşılaştırır.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39ADB4A1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PÇ1, </w:t>
            </w: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PÇ3, PÇ9</w:t>
            </w:r>
          </w:p>
        </w:tc>
        <w:tc>
          <w:tcPr>
            <w:tcW w:w="1364" w:type="dxa"/>
            <w:vAlign w:val="center"/>
          </w:tcPr>
          <w:p w14:paraId="57F74E97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58EE959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733375B5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55E8A9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</w:tcPr>
          <w:p w14:paraId="5CCB71C9" w14:textId="77777777" w:rsidR="00CD25B8" w:rsidRPr="008A497E" w:rsidRDefault="00CD25B8" w:rsidP="00AC5AFD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574CEA">
              <w:t xml:space="preserve">Beyazlatma tekniklerinin potansiyel yan etkilerini ve </w:t>
            </w:r>
            <w:proofErr w:type="gramStart"/>
            <w:r w:rsidRPr="00574CEA">
              <w:t>komplikasyonlarını</w:t>
            </w:r>
            <w:proofErr w:type="gramEnd"/>
            <w:r w:rsidRPr="00574CEA">
              <w:t xml:space="preserve"> değerlendirir.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03D9166C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PÇ3, 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4" w:type="dxa"/>
            <w:vAlign w:val="center"/>
          </w:tcPr>
          <w:p w14:paraId="3A3DDE03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27AFC71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4FCE504F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3787EF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</w:tcPr>
          <w:p w14:paraId="256693F3" w14:textId="77777777" w:rsidR="00CD25B8" w:rsidRPr="008A497E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74CEA">
              <w:t xml:space="preserve">Renklenme vakalarında uygun tedavi seçimini klinik ve bilimsel </w:t>
            </w:r>
            <w:proofErr w:type="gramStart"/>
            <w:r w:rsidRPr="00574CEA">
              <w:t>kriterlere</w:t>
            </w:r>
            <w:proofErr w:type="gramEnd"/>
            <w:r w:rsidRPr="00574CEA">
              <w:t xml:space="preserve"> göre gerekçelendirir.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6B4686A0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, 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4" w:type="dxa"/>
            <w:vAlign w:val="center"/>
          </w:tcPr>
          <w:p w14:paraId="0BA78E8E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2, 6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6149CC0" w14:textId="77777777" w:rsidR="00CD25B8" w:rsidRPr="00D00456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77F163B8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EBC961" w14:textId="77777777" w:rsidR="00CD25B8" w:rsidRPr="00B41ECB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</w:tcPr>
          <w:p w14:paraId="4899708B" w14:textId="77777777" w:rsidR="00CD25B8" w:rsidRPr="008A497E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74CEA">
              <w:t>Renk değişikliklerinde kanıta dayalı klinik karar verme sürecini yürütür.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417F6A53" w14:textId="77777777" w:rsidR="00CD25B8" w:rsidRPr="008453DA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, 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 PÇ10</w:t>
            </w:r>
          </w:p>
        </w:tc>
        <w:tc>
          <w:tcPr>
            <w:tcW w:w="1364" w:type="dxa"/>
            <w:vAlign w:val="center"/>
          </w:tcPr>
          <w:p w14:paraId="501EC639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7A74AE7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CD25B8" w:rsidRPr="00B41ECB" w14:paraId="6BF61489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8B87F4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</w:tcPr>
          <w:p w14:paraId="3DEB43BA" w14:textId="77777777" w:rsidR="00CD25B8" w:rsidRPr="008A497E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74CEA">
              <w:t xml:space="preserve">Diş beyazlatma ve renklenme tedavileri ile ilgili güncel </w:t>
            </w:r>
            <w:proofErr w:type="gramStart"/>
            <w:r w:rsidRPr="00574CEA">
              <w:t>literatürü</w:t>
            </w:r>
            <w:proofErr w:type="gramEnd"/>
            <w:r w:rsidRPr="00574CEA">
              <w:t xml:space="preserve"> eleştirel biçimde değerlendirir.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0592173C" w14:textId="77777777" w:rsidR="00CD25B8" w:rsidRPr="008453DA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, PÇ9</w:t>
            </w:r>
          </w:p>
        </w:tc>
        <w:tc>
          <w:tcPr>
            <w:tcW w:w="1364" w:type="dxa"/>
            <w:vAlign w:val="center"/>
          </w:tcPr>
          <w:p w14:paraId="5092090D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1, 2, 11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D7210AA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E, G</w:t>
            </w:r>
          </w:p>
        </w:tc>
      </w:tr>
      <w:tr w:rsidR="00CD25B8" w:rsidRPr="00B41ECB" w14:paraId="019BCA84" w14:textId="77777777" w:rsidTr="00AC5AFD">
        <w:trPr>
          <w:trHeight w:val="587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7EB03F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left w:val="nil"/>
            </w:tcBorders>
          </w:tcPr>
          <w:p w14:paraId="493C510E" w14:textId="77777777" w:rsidR="00CD25B8" w:rsidRPr="00822CA1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74CEA">
              <w:t>Bilimsel makaleleri analiz ederek estetik tedavilerde kanıta dayalı yaklaşım geliştirir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29FE5CB4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88F">
              <w:rPr>
                <w:rFonts w:ascii="Times New Roman" w:hAnsi="Times New Roman" w:cs="Times New Roman"/>
                <w:sz w:val="20"/>
                <w:szCs w:val="20"/>
              </w:rPr>
              <w:t>PÇ4, PÇ8, PÇ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4" w:type="dxa"/>
            <w:vAlign w:val="center"/>
          </w:tcPr>
          <w:p w14:paraId="1E373E55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2, 11, 15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85F0DA8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E, G</w:t>
            </w:r>
          </w:p>
        </w:tc>
      </w:tr>
      <w:tr w:rsidR="00CD25B8" w:rsidRPr="00B41ECB" w14:paraId="00ED39B9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B4CD52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43359270" w14:textId="77777777" w:rsidR="00CD25B8" w:rsidRPr="00822CA1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793FBB36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1CFDEF5F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4D4C097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0A7FEDB2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CC3205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5FA7AC0D" w14:textId="77777777" w:rsidR="00CD25B8" w:rsidRPr="00822CA1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3E8069F1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5F6D2468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91A8C29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2B360BAF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CE6F3F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528EBCD2" w14:textId="77777777" w:rsidR="00CD25B8" w:rsidRPr="00822CA1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48EEA492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062C5E8B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F33A461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5253597D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6B0886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4C32CF40" w14:textId="77777777" w:rsidR="00CD25B8" w:rsidRPr="00822CA1" w:rsidRDefault="00CD25B8" w:rsidP="00AC5A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5445AA88" w14:textId="77777777" w:rsidR="00CD25B8" w:rsidRPr="005A732C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0FAC0CE9" w14:textId="77777777" w:rsidR="00CD25B8" w:rsidRPr="00DD30C1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677F087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9CE035" w14:textId="77777777" w:rsidR="00CD25B8" w:rsidRPr="009D328E" w:rsidRDefault="00CD25B8" w:rsidP="00CD25B8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37523C41" w14:textId="77777777" w:rsidR="00CD25B8" w:rsidRDefault="00CD25B8" w:rsidP="00CD25B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14:paraId="68DE4BC6" w14:textId="77777777" w:rsidR="00CD25B8" w:rsidRDefault="00CD25B8" w:rsidP="00CD25B8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CD25B8" w:rsidRPr="00B41ECB" w14:paraId="11DD53CD" w14:textId="77777777" w:rsidTr="00AC5AFD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30DD3AE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shd w:val="clear" w:color="auto" w:fill="FFFFFF" w:themeFill="background1"/>
          </w:tcPr>
          <w:p w14:paraId="347E9181" w14:textId="77777777" w:rsidR="00CD25B8" w:rsidRPr="004C21C9" w:rsidRDefault="00CD25B8" w:rsidP="00AC5AFD">
            <w:pPr>
              <w:pStyle w:val="Balk4"/>
              <w:spacing w:before="0"/>
              <w:outlineLvl w:val="3"/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Rao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A. </w:t>
            </w: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Principles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Practice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Pedodontics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Jaypee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Brothers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Publishers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; 2008.</w:t>
            </w:r>
          </w:p>
          <w:p w14:paraId="76A0CCCA" w14:textId="77777777" w:rsidR="00CD25B8" w:rsidRPr="004C21C9" w:rsidRDefault="00CD25B8" w:rsidP="00AC5A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C21C9">
              <w:rPr>
                <w:rFonts w:cstheme="minorHAnsi"/>
                <w:color w:val="000000" w:themeColor="text1"/>
                <w:sz w:val="20"/>
                <w:szCs w:val="20"/>
              </w:rPr>
              <w:t>Koch</w:t>
            </w:r>
            <w:proofErr w:type="spellEnd"/>
            <w:r w:rsidRPr="004C21C9">
              <w:rPr>
                <w:rFonts w:cstheme="minorHAnsi"/>
                <w:color w:val="000000" w:themeColor="text1"/>
                <w:sz w:val="20"/>
                <w:szCs w:val="20"/>
              </w:rPr>
              <w:t xml:space="preserve"> G, </w:t>
            </w:r>
            <w:proofErr w:type="spellStart"/>
            <w:r w:rsidRPr="004C21C9">
              <w:rPr>
                <w:rFonts w:cstheme="minorHAnsi"/>
                <w:color w:val="000000" w:themeColor="text1"/>
                <w:sz w:val="20"/>
                <w:szCs w:val="20"/>
              </w:rPr>
              <w:t>Poulsen</w:t>
            </w:r>
            <w:proofErr w:type="spellEnd"/>
            <w:r w:rsidRPr="004C21C9">
              <w:rPr>
                <w:rFonts w:cstheme="minorHAnsi"/>
                <w:color w:val="000000" w:themeColor="text1"/>
                <w:sz w:val="20"/>
                <w:szCs w:val="20"/>
              </w:rPr>
              <w:t xml:space="preserve"> S. Çocuk </w:t>
            </w:r>
            <w:proofErr w:type="spellStart"/>
            <w:r w:rsidRPr="004C21C9">
              <w:rPr>
                <w:rFonts w:cstheme="minorHAnsi"/>
                <w:color w:val="000000" w:themeColor="text1"/>
                <w:sz w:val="20"/>
                <w:szCs w:val="20"/>
              </w:rPr>
              <w:t>Dişhekimliğine</w:t>
            </w:r>
            <w:proofErr w:type="spellEnd"/>
            <w:r w:rsidRPr="004C21C9">
              <w:rPr>
                <w:rFonts w:cstheme="minorHAnsi"/>
                <w:color w:val="000000" w:themeColor="text1"/>
                <w:sz w:val="20"/>
                <w:szCs w:val="20"/>
              </w:rPr>
              <w:t xml:space="preserve"> Klinik Yaklaşım. Medya yayın grubu; 2009.</w:t>
            </w:r>
          </w:p>
        </w:tc>
      </w:tr>
      <w:tr w:rsidR="00CD25B8" w:rsidRPr="00B41ECB" w14:paraId="3E9B093D" w14:textId="77777777" w:rsidTr="00AC5AFD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2E4A108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shd w:val="clear" w:color="auto" w:fill="FFFFFF" w:themeFill="background1"/>
          </w:tcPr>
          <w:p w14:paraId="4802ADA3" w14:textId="77777777" w:rsidR="00CD25B8" w:rsidRPr="004C21C9" w:rsidRDefault="00CD25B8" w:rsidP="00AC5AFD">
            <w:pPr>
              <w:pStyle w:val="Balk4"/>
              <w:spacing w:before="0"/>
              <w:outlineLvl w:val="3"/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Mathewson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RJ, </w:t>
            </w: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Primosch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, RE. </w:t>
            </w: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Fundementals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Pediatric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Dentistry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Quintessence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Publishing; 1995.</w:t>
            </w:r>
          </w:p>
          <w:p w14:paraId="29CC1843" w14:textId="77777777" w:rsidR="00CD25B8" w:rsidRPr="004C21C9" w:rsidRDefault="00CD25B8" w:rsidP="00AC5AFD">
            <w:pPr>
              <w:pStyle w:val="Balk4"/>
              <w:spacing w:before="0"/>
              <w:outlineLvl w:val="3"/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Dean JA, </w:t>
            </w: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Avery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DR, McDonald RE. </w:t>
            </w: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McDonald's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Avery's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Dentistry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for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Child </w:t>
            </w: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Adolescent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Mosby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Elsevier</w:t>
            </w:r>
            <w:proofErr w:type="spellEnd"/>
            <w:r w:rsidRPr="004C21C9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z w:val="20"/>
                <w:szCs w:val="20"/>
              </w:rPr>
              <w:t>; 2011.</w:t>
            </w:r>
          </w:p>
          <w:p w14:paraId="15CB9836" w14:textId="77777777" w:rsidR="00CD25B8" w:rsidRPr="004C21C9" w:rsidRDefault="00CD25B8" w:rsidP="00AC5A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C21C9">
              <w:rPr>
                <w:rFonts w:cstheme="minorHAnsi"/>
                <w:color w:val="000000" w:themeColor="text1"/>
                <w:sz w:val="20"/>
                <w:szCs w:val="20"/>
              </w:rPr>
              <w:t>Marwah</w:t>
            </w:r>
            <w:proofErr w:type="spellEnd"/>
            <w:r w:rsidRPr="004C21C9">
              <w:rPr>
                <w:rFonts w:cstheme="minorHAnsi"/>
                <w:color w:val="000000" w:themeColor="text1"/>
                <w:sz w:val="20"/>
                <w:szCs w:val="20"/>
              </w:rPr>
              <w:t xml:space="preserve"> N. </w:t>
            </w:r>
            <w:proofErr w:type="spellStart"/>
            <w:r w:rsidRPr="004C21C9">
              <w:rPr>
                <w:rFonts w:cstheme="minorHAnsi"/>
                <w:color w:val="000000" w:themeColor="text1"/>
                <w:sz w:val="20"/>
                <w:szCs w:val="20"/>
              </w:rPr>
              <w:t>Textbook</w:t>
            </w:r>
            <w:proofErr w:type="spellEnd"/>
            <w:r w:rsidRPr="004C21C9">
              <w:rPr>
                <w:rFonts w:cstheme="minorHAnsi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C21C9">
              <w:rPr>
                <w:rFonts w:cstheme="minorHAnsi"/>
                <w:color w:val="000000" w:themeColor="text1"/>
                <w:sz w:val="20"/>
                <w:szCs w:val="20"/>
              </w:rPr>
              <w:t>Pediatric</w:t>
            </w:r>
            <w:proofErr w:type="spellEnd"/>
            <w:r w:rsidRPr="004C21C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21C9">
              <w:rPr>
                <w:rFonts w:cstheme="minorHAnsi"/>
                <w:color w:val="000000" w:themeColor="text1"/>
                <w:sz w:val="20"/>
                <w:szCs w:val="20"/>
              </w:rPr>
              <w:t>Dentistry</w:t>
            </w:r>
            <w:proofErr w:type="spellEnd"/>
            <w:r w:rsidRPr="004C21C9">
              <w:rPr>
                <w:rFonts w:cstheme="minorHAnsi"/>
                <w:color w:val="000000" w:themeColor="text1"/>
                <w:sz w:val="20"/>
                <w:szCs w:val="20"/>
              </w:rPr>
              <w:t xml:space="preserve">. JP </w:t>
            </w:r>
            <w:proofErr w:type="spellStart"/>
            <w:r w:rsidRPr="004C21C9">
              <w:rPr>
                <w:rFonts w:cstheme="minorHAnsi"/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4C21C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C21C9">
              <w:rPr>
                <w:rFonts w:cstheme="minorHAnsi"/>
                <w:color w:val="000000" w:themeColor="text1"/>
                <w:sz w:val="20"/>
                <w:szCs w:val="20"/>
              </w:rPr>
              <w:t>Ltd</w:t>
            </w:r>
            <w:proofErr w:type="spellEnd"/>
            <w:r w:rsidRPr="004C21C9">
              <w:rPr>
                <w:rFonts w:cstheme="minorHAnsi"/>
                <w:color w:val="000000" w:themeColor="text1"/>
                <w:sz w:val="20"/>
                <w:szCs w:val="20"/>
              </w:rPr>
              <w:t>; 2014.</w:t>
            </w:r>
          </w:p>
        </w:tc>
      </w:tr>
      <w:tr w:rsidR="00CD25B8" w:rsidRPr="00B41ECB" w14:paraId="64D8BBB2" w14:textId="77777777" w:rsidTr="00AC5AFD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CBE36C9" w14:textId="77777777" w:rsidR="00CD25B8" w:rsidRPr="00B41ECB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8489DC1" w14:textId="77777777" w:rsidR="00CD25B8" w:rsidRPr="00B41EC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14:paraId="69A5798C" w14:textId="77777777" w:rsidR="00CD25B8" w:rsidRPr="005E44D3" w:rsidRDefault="00CD25B8" w:rsidP="00CD25B8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CD25B8" w:rsidRPr="00B41ECB" w14:paraId="63976241" w14:textId="77777777" w:rsidTr="00AC5AFD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C34E08E" w14:textId="77777777" w:rsidR="00CD25B8" w:rsidRPr="002E1A0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CD25B8" w:rsidRPr="00B41ECB" w14:paraId="12149662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A13A12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13D91F0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4D2">
              <w:rPr>
                <w:sz w:val="20"/>
                <w:szCs w:val="20"/>
              </w:rPr>
              <w:t>Diş rengi ve renk algısı</w:t>
            </w:r>
          </w:p>
        </w:tc>
      </w:tr>
      <w:tr w:rsidR="00CD25B8" w:rsidRPr="00B41ECB" w14:paraId="16AFFBA4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D9DA2F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29419D6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4D2">
              <w:rPr>
                <w:sz w:val="20"/>
                <w:szCs w:val="20"/>
              </w:rPr>
              <w:t>Diş renklenme sebepleri ve sınıflandırması</w:t>
            </w:r>
          </w:p>
        </w:tc>
      </w:tr>
      <w:tr w:rsidR="00CD25B8" w:rsidRPr="00B41ECB" w14:paraId="6533F933" w14:textId="77777777" w:rsidTr="00AC5AFD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556E55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076B615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İç kaynaklı renklenmeler</w:t>
            </w:r>
          </w:p>
        </w:tc>
      </w:tr>
      <w:tr w:rsidR="00CD25B8" w:rsidRPr="00B41ECB" w14:paraId="368FB905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EC14DD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CE9207A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İç kaynaklı renklenmeler</w:t>
            </w:r>
          </w:p>
        </w:tc>
      </w:tr>
      <w:tr w:rsidR="00CD25B8" w:rsidRPr="00B41ECB" w14:paraId="1818D5AB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B9C058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B14CD67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4D2">
              <w:rPr>
                <w:sz w:val="20"/>
                <w:szCs w:val="20"/>
              </w:rPr>
              <w:t>Dış kaynaklı renklenmeler</w:t>
            </w:r>
          </w:p>
        </w:tc>
      </w:tr>
      <w:tr w:rsidR="00CD25B8" w:rsidRPr="00B41ECB" w14:paraId="0D948F31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C9AE4E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330AE1E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4D2">
              <w:rPr>
                <w:sz w:val="20"/>
                <w:szCs w:val="20"/>
              </w:rPr>
              <w:t>Dış kaynaklı renklenmeler</w:t>
            </w:r>
          </w:p>
        </w:tc>
      </w:tr>
      <w:tr w:rsidR="00CD25B8" w:rsidRPr="00B41ECB" w14:paraId="3F288E82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45F98F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283A39C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4D2">
              <w:rPr>
                <w:sz w:val="20"/>
                <w:szCs w:val="20"/>
              </w:rPr>
              <w:t>Diş beyazlatm</w:t>
            </w:r>
            <w:r>
              <w:rPr>
                <w:sz w:val="20"/>
                <w:szCs w:val="20"/>
              </w:rPr>
              <w:t>a yöntemleri</w:t>
            </w:r>
          </w:p>
        </w:tc>
      </w:tr>
      <w:tr w:rsidR="00CD25B8" w:rsidRPr="00B41ECB" w14:paraId="3688DD69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1EFEE5E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983728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CD25B8" w:rsidRPr="00B41ECB" w14:paraId="313A8FA1" w14:textId="77777777" w:rsidTr="00AC5AFD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A2E3DB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30C12CF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4D2">
              <w:rPr>
                <w:sz w:val="20"/>
                <w:szCs w:val="20"/>
              </w:rPr>
              <w:t>Beyazlatma tekniğinin yan etkileri</w:t>
            </w:r>
          </w:p>
        </w:tc>
      </w:tr>
      <w:tr w:rsidR="00CD25B8" w:rsidRPr="00B41ECB" w14:paraId="78B14500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A4D3DA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4602D2A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7F0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B41ECB" w14:paraId="259C7F95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B0F94D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758D2D0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7F0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B41ECB" w14:paraId="1B6286ED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D74114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FE8A72E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7F0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B41ECB" w14:paraId="57E7ACBA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DEE546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B0E8A97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7F0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B41ECB" w14:paraId="409F668B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DA4EA8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B08833B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7F0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B41ECB" w14:paraId="062750C8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2DC2EE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C9BF588" w14:textId="77777777" w:rsidR="00CD25B8" w:rsidRPr="002E1A0B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Hematolenfoid</w:t>
            </w:r>
            <w:proofErr w:type="spellEnd"/>
            <w:r>
              <w:rPr>
                <w:sz w:val="20"/>
                <w:szCs w:val="20"/>
              </w:rPr>
              <w:t xml:space="preserve"> Tümörler</w:t>
            </w:r>
          </w:p>
        </w:tc>
      </w:tr>
      <w:tr w:rsidR="00CD25B8" w:rsidRPr="00B41ECB" w14:paraId="2DE3E248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D52AB33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77E9340" w14:textId="77777777" w:rsidR="00CD25B8" w:rsidRPr="001701C3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14:paraId="1A6CAA71" w14:textId="77777777" w:rsidR="00CD25B8" w:rsidRDefault="00CD25B8" w:rsidP="00CD25B8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CD25B8" w:rsidRPr="00B41ECB" w14:paraId="2BF207A1" w14:textId="77777777" w:rsidTr="00AC5AFD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55D37310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CD25B8" w:rsidRPr="00B41ECB" w14:paraId="3F8EFB2D" w14:textId="77777777" w:rsidTr="00AC5AFD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7F1B64A8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8F17193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19EE7A6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8299D94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CD25B8" w:rsidRPr="00B41ECB" w14:paraId="7561D325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B46C0F7" w14:textId="77777777" w:rsidR="00CD25B8" w:rsidRPr="00A47FF2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65B8D9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710CB7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017E95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D25B8" w:rsidRPr="00B41ECB" w14:paraId="63CE8F94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4EE3B69" w14:textId="77777777" w:rsidR="00CD25B8" w:rsidRPr="00A47FF2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26A067C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8786A2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44C88D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D25B8" w:rsidRPr="00B41ECB" w14:paraId="606CB724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667101D" w14:textId="77777777" w:rsidR="00CD25B8" w:rsidRPr="00A47FF2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E1D8DD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497633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4822D2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D25B8" w:rsidRPr="00B41ECB" w14:paraId="6FC7A58A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5BACCCD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4F9D74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5841D5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E2684A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2BFD8CA2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92683FC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5A24745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94EB0C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0A020D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341E73BD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908E982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5F30515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16BCD5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573F26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4B195579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F4AF8D3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A385DFD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7A9A9C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8A3B7F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772732D5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5F0D0BC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84849B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DFECA6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867AF1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D25B8" w:rsidRPr="00B41ECB" w14:paraId="2FA7FBF3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5D619EE" w14:textId="77777777" w:rsidR="00CD25B8" w:rsidRPr="00A47FF2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AD7F5F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FC5D65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97A52A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16CA6FC0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A795BE3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CC6FFA8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4ADB52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CCCC67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D25B8" w:rsidRPr="00B41ECB" w14:paraId="34272BE6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F2DD48A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3FB063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5EA25A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872F1C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5C18D2B0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DCBF184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FD426C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EA1189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AF889E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B41ECB" w14:paraId="4866A920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F579A1B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EBFD46E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45328A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B0A2E9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D25B8" w:rsidRPr="00B41ECB" w14:paraId="1DC0DA85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572FA5B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6FB44B5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87B0D1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970C54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B41ECB" w14:paraId="73455E91" w14:textId="77777777" w:rsidTr="00AC5AF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8BD84B" w14:textId="77777777" w:rsidR="00CD25B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F55CA9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F087B4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92C2BC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D25B8" w:rsidRPr="00B41ECB" w14:paraId="6D409377" w14:textId="77777777" w:rsidTr="00AC5AF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49CA53" w14:textId="77777777" w:rsidR="00CD25B8" w:rsidRPr="007C53A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E3B07C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F6792F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93EEE4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B41ECB" w14:paraId="46E1EB8C" w14:textId="77777777" w:rsidTr="00AC5AF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16638FC" w14:textId="77777777" w:rsidR="00CD25B8" w:rsidRPr="007C53A8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9A50606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E4CBED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702254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D25B8" w:rsidRPr="00B41ECB" w14:paraId="56E270DC" w14:textId="77777777" w:rsidTr="00AC5AFD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163D96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4459AA1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9E4FC" w14:textId="77777777" w:rsidR="00CD25B8" w:rsidRPr="00E01425" w:rsidRDefault="00CD25B8" w:rsidP="00AC5A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</w:tr>
      <w:tr w:rsidR="00CD25B8" w:rsidRPr="00B41ECB" w14:paraId="224BD1F1" w14:textId="77777777" w:rsidTr="00AC5AFD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10958B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F45C55F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B1991D" w14:textId="77777777" w:rsidR="00CD25B8" w:rsidRPr="00E01425" w:rsidRDefault="00CD25B8" w:rsidP="00AC5A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150/30</w:t>
            </w:r>
          </w:p>
        </w:tc>
      </w:tr>
      <w:tr w:rsidR="00CD25B8" w:rsidRPr="00B41ECB" w14:paraId="60005319" w14:textId="77777777" w:rsidTr="00AC5AFD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C1CD50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12EE49D6" w14:textId="77777777" w:rsidR="00CD25B8" w:rsidRPr="00A47FF2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5A934D10" w14:textId="77777777" w:rsidR="00CD25B8" w:rsidRPr="00E01425" w:rsidRDefault="00CD25B8" w:rsidP="00AC5A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 w14:paraId="0780E2B1" w14:textId="77777777" w:rsidR="00CD25B8" w:rsidRDefault="00CD25B8" w:rsidP="00CD25B8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CD25B8" w:rsidRPr="00B41ECB" w14:paraId="7450666F" w14:textId="77777777" w:rsidTr="00AC5AFD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76855665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CD25B8" w:rsidRPr="00B41ECB" w14:paraId="628980D6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4B76B95E" w14:textId="77777777" w:rsidR="00CD25B8" w:rsidRPr="005D197E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24B22D88" w14:textId="77777777" w:rsidR="00CD25B8" w:rsidRPr="005D197E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CD25B8" w:rsidRPr="00B41ECB" w14:paraId="0C663451" w14:textId="77777777" w:rsidTr="00AC5AFD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795031994"/>
            <w:placeholder>
              <w:docPart w:val="F7036F152B5644738A3BC0C59337938F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5020880E" w14:textId="77777777" w:rsidR="00CD25B8" w:rsidRPr="00BA47A8" w:rsidRDefault="00CD25B8" w:rsidP="00AC5AFD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B1053A9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46724A65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47F1CA90" w14:textId="77777777" w:rsidR="00CD25B8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21F4C690" w14:textId="77777777" w:rsidR="00CD25B8" w:rsidRPr="00BA47A8" w:rsidRDefault="00CD25B8" w:rsidP="00AC5A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40</w:t>
            </w:r>
          </w:p>
        </w:tc>
      </w:tr>
      <w:tr w:rsidR="00CD25B8" w:rsidRPr="00B41ECB" w14:paraId="48E6404E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299CD47E" w14:textId="77777777" w:rsidR="00CD25B8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14:paraId="0090AA69" w14:textId="77777777" w:rsidR="00CD25B8" w:rsidRPr="00BA47A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443DD916" w14:textId="77777777" w:rsidR="00CD25B8" w:rsidRPr="008E66D8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CD25B8" w:rsidRPr="00913D0D" w14:paraId="28D3F81A" w14:textId="77777777" w:rsidTr="00AC5AFD">
        <w:trPr>
          <w:trHeight w:val="612"/>
          <w:jc w:val="center"/>
        </w:trPr>
        <w:tc>
          <w:tcPr>
            <w:tcW w:w="974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BE03C0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7BA29FA8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CD25B8" w:rsidRPr="00913D0D" w14:paraId="387BE96E" w14:textId="77777777" w:rsidTr="00AC5AFD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1D1E3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DE682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1C0B210" w14:textId="77777777" w:rsidR="00CD25B8" w:rsidRPr="00913D0D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CD25B8" w:rsidRPr="00913D0D" w14:paraId="2E39E1F0" w14:textId="77777777" w:rsidTr="00AC5AFD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4B6EC1E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8CF57D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Alan bilgisini ileri düzeyde kullanır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B2BE43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CD25B8" w:rsidRPr="00913D0D" w14:paraId="7E7B5588" w14:textId="77777777" w:rsidTr="00AC5AFD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D9D869B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41E105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Bilimsel araştırma planlar/yürütür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624845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913D0D" w14:paraId="18CDCA65" w14:textId="77777777" w:rsidTr="00AC5AFD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C8D33C5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080607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Klinik karar verme sürecini bilimsel temelde yürütür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DBFEE1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913D0D" w14:paraId="4009C995" w14:textId="77777777" w:rsidTr="00AC5AFD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9DA3133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9E4752" w14:textId="77777777" w:rsidR="00CD25B8" w:rsidRPr="00913D0D" w:rsidRDefault="00CD25B8" w:rsidP="00AC5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Literatürü eleştirel analiz eder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22EDCD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CD25B8" w:rsidRPr="00913D0D" w14:paraId="57468C49" w14:textId="77777777" w:rsidTr="00AC5AFD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873990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B81A63" w14:textId="77777777" w:rsidR="00CD25B8" w:rsidRPr="00913D0D" w:rsidRDefault="00CD25B8" w:rsidP="00AC5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Özgün katkı üretir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D90FF9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913D0D" w14:paraId="592554FB" w14:textId="77777777" w:rsidTr="00AC5AFD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880BBA3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AB445E" w14:textId="77777777" w:rsidR="00CD25B8" w:rsidRPr="00913D0D" w:rsidRDefault="00CD25B8" w:rsidP="00AC5A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Disiplinler arası değerlendirme yapar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6A900E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913D0D" w14:paraId="2F380D1E" w14:textId="77777777" w:rsidTr="00AC5AFD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3A109B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9BC19B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Etik ilkelere uygun davranır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5F3319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913D0D" w14:paraId="55CB28C0" w14:textId="77777777" w:rsidTr="00AC5AFD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45BF2DF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81069E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Bilimsel iletişim kurar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E79851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913D0D" w14:paraId="45426855" w14:textId="77777777" w:rsidTr="00AC5AFD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DE738F8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817F86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Kanıta dayalı yaklaşımı benimser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061438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CD25B8" w:rsidRPr="00913D0D" w14:paraId="449F41C4" w14:textId="77777777" w:rsidTr="00AC5AFD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A9635E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55C27F" w14:textId="77777777" w:rsidR="00CD25B8" w:rsidRPr="00913D0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CE7">
              <w:rPr>
                <w:rFonts w:ascii="Times New Roman" w:eastAsia="Calibri" w:hAnsi="Times New Roman" w:cs="Times New Roman"/>
                <w:sz w:val="20"/>
                <w:szCs w:val="20"/>
              </w:rPr>
              <w:t>Mesleki gelişimini sürdürür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136891" w14:textId="77777777" w:rsidR="00CD25B8" w:rsidRPr="00913D0D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913D0D" w14:paraId="308BF98D" w14:textId="77777777" w:rsidTr="00AC5AFD">
        <w:trPr>
          <w:gridBefore w:val="2"/>
          <w:wBefore w:w="8739" w:type="dxa"/>
          <w:trHeight w:val="104"/>
          <w:jc w:val="center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AD3CC" w14:textId="77777777" w:rsidR="00CD25B8" w:rsidRPr="00913D0D" w:rsidRDefault="00CD25B8" w:rsidP="00AC5AFD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14:paraId="04F151CB" w14:textId="77777777" w:rsidR="00CD25B8" w:rsidRDefault="00CD25B8" w:rsidP="00CD25B8">
      <w:pPr>
        <w:spacing w:after="0" w:line="240" w:lineRule="auto"/>
        <w:rPr>
          <w:sz w:val="10"/>
          <w:szCs w:val="10"/>
        </w:rPr>
      </w:pPr>
    </w:p>
    <w:p w14:paraId="38DB9BBC" w14:textId="77777777" w:rsidR="00CD25B8" w:rsidRDefault="00CD25B8" w:rsidP="00CD25B8">
      <w:pPr>
        <w:spacing w:after="0" w:line="240" w:lineRule="auto"/>
        <w:rPr>
          <w:sz w:val="10"/>
          <w:szCs w:val="10"/>
        </w:rPr>
      </w:pPr>
    </w:p>
    <w:p w14:paraId="5BF23D9B" w14:textId="77777777" w:rsidR="00CD25B8" w:rsidRPr="00165EC8" w:rsidRDefault="00CD25B8" w:rsidP="00CD25B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CD25B8" w:rsidRPr="00B41ECB" w14:paraId="61B35AAF" w14:textId="77777777" w:rsidTr="00AC5AFD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773259FE" w14:textId="77777777" w:rsidR="00CD25B8" w:rsidRPr="00B41ECB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CD25B8" w:rsidRPr="00B41ECB" w14:paraId="75E73DD2" w14:textId="77777777" w:rsidTr="00AC5AFD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38AADDB1" w14:textId="77777777" w:rsidR="00CD25B8" w:rsidRPr="00CA0228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E079B48" w14:textId="77777777" w:rsidR="00CD25B8" w:rsidRDefault="00CD25B8" w:rsidP="00AC5AFD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Beril DEMİRCAN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4DCD3AD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B1685E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EFDB3CA" w14:textId="77777777" w:rsidR="00CD25B8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B41ECB" w14:paraId="3F3D3BB5" w14:textId="77777777" w:rsidTr="00AC5AFD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33BA1A4" w14:textId="77777777" w:rsidR="00CD25B8" w:rsidRPr="00CA0228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B4F043" w14:textId="77777777" w:rsidR="00CD25B8" w:rsidRPr="00957E6F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5721274" w14:textId="77777777" w:rsidR="00CD25B8" w:rsidRPr="00957E6F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43ADD5C" w14:textId="77777777" w:rsidR="00CD25B8" w:rsidRPr="00957E6F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14AD794" w14:textId="77777777" w:rsidR="00CD25B8" w:rsidRPr="00957E6F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2BB4E21A" w14:textId="303DF6F9" w:rsidR="00CD25B8" w:rsidRPr="00D6558F" w:rsidRDefault="00CD25B8" w:rsidP="00D6558F">
      <w:pPr>
        <w:spacing w:after="0" w:line="240" w:lineRule="auto"/>
        <w:jc w:val="right"/>
        <w:outlineLvl w:val="0"/>
      </w:pPr>
      <w:r>
        <w:t xml:space="preserve">                                                                                                                                                             Tarih:</w:t>
      </w:r>
      <w:r w:rsidR="00D6558F">
        <w:t>24. 02. 2026</w:t>
      </w:r>
    </w:p>
    <w:p w14:paraId="656C8DF1" w14:textId="108E4BE4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E022E8A" w14:textId="74C02D43" w:rsidR="00CD25B8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A450BFC" w14:textId="1921C88A" w:rsidR="00CD25B8" w:rsidRPr="005A51B4" w:rsidRDefault="00CD25B8" w:rsidP="00CD25B8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15E976DA" w14:textId="77777777" w:rsidR="00CD25B8" w:rsidRPr="005A51B4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5A51B4">
        <w:rPr>
          <w:rFonts w:ascii="Times New Roman" w:eastAsia="Times New Roman" w:hAnsi="Times New Roman" w:cs="Times New Roman"/>
          <w:b/>
          <w:noProof/>
          <w:lang w:eastAsia="tr-TR"/>
        </w:rPr>
        <w:drawing>
          <wp:anchor distT="0" distB="0" distL="0" distR="0" simplePos="0" relativeHeight="251684864" behindDoc="0" locked="0" layoutInCell="1" allowOverlap="1" wp14:anchorId="16852D6A" wp14:editId="0E2BFD13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9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51B4">
        <w:rPr>
          <w:rFonts w:ascii="Times New Roman" w:eastAsia="Times New Roman" w:hAnsi="Times New Roman" w:cs="Times New Roman"/>
          <w:b/>
          <w:spacing w:val="-2"/>
        </w:rPr>
        <w:t>T.C.</w:t>
      </w:r>
    </w:p>
    <w:p w14:paraId="3881346E" w14:textId="77777777" w:rsidR="00CD25B8" w:rsidRPr="005A51B4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5A51B4"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14:paraId="4FC53262" w14:textId="77777777" w:rsidR="00CD25B8" w:rsidRPr="005A51B4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5A51B4"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14:paraId="5B2AABF2" w14:textId="77777777" w:rsidR="00CD25B8" w:rsidRPr="005A51B4" w:rsidRDefault="00CD25B8" w:rsidP="00CD25B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5A51B4">
        <w:rPr>
          <w:rFonts w:ascii="Times New Roman" w:eastAsia="Times New Roman" w:hAnsi="Times New Roman" w:cs="Times New Roman"/>
          <w:b/>
          <w:spacing w:val="-2"/>
        </w:rPr>
        <w:t>PEDODONTİ ANABİLİM DALI</w:t>
      </w:r>
    </w:p>
    <w:p w14:paraId="0F1354A9" w14:textId="77777777" w:rsidR="00CD25B8" w:rsidRPr="005A51B4" w:rsidRDefault="00CD25B8" w:rsidP="00CD25B8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5A51B4">
        <w:rPr>
          <w:rFonts w:ascii="Times New Roman" w:eastAsia="Times New Roman" w:hAnsi="Times New Roman" w:cs="Times New Roman"/>
          <w:b/>
        </w:rPr>
        <w:t>DERS</w:t>
      </w:r>
      <w:r w:rsidRPr="005A51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5A51B4">
        <w:rPr>
          <w:rFonts w:ascii="Times New Roman" w:eastAsia="Times New Roman" w:hAnsi="Times New Roman" w:cs="Times New Roman"/>
          <w:b/>
        </w:rPr>
        <w:t>BİLGİ</w:t>
      </w:r>
      <w:r w:rsidRPr="005A51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CD25B8" w:rsidRPr="005A51B4" w14:paraId="642F240D" w14:textId="77777777" w:rsidTr="00AC5AFD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73A3808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6286B08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CD25B8" w:rsidRPr="005A51B4" w14:paraId="01313872" w14:textId="77777777" w:rsidTr="00AC5AFD">
        <w:trPr>
          <w:trHeight w:val="397"/>
        </w:trPr>
        <w:tc>
          <w:tcPr>
            <w:tcW w:w="6506" w:type="dxa"/>
            <w:vAlign w:val="center"/>
          </w:tcPr>
          <w:p w14:paraId="7F86EDF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C7">
              <w:rPr>
                <w:sz w:val="20"/>
                <w:szCs w:val="20"/>
              </w:rPr>
              <w:t>Çocuklarda İlaç Tedavisi</w:t>
            </w:r>
          </w:p>
        </w:tc>
        <w:tc>
          <w:tcPr>
            <w:tcW w:w="3118" w:type="dxa"/>
            <w:vAlign w:val="center"/>
          </w:tcPr>
          <w:p w14:paraId="76644ED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DERS523104307"/>
            <w:r w:rsidRPr="001857C7">
              <w:rPr>
                <w:b/>
                <w:sz w:val="20"/>
                <w:szCs w:val="20"/>
              </w:rPr>
              <w:t>523104307</w:t>
            </w:r>
            <w:bookmarkEnd w:id="6"/>
          </w:p>
        </w:tc>
      </w:tr>
    </w:tbl>
    <w:p w14:paraId="584F12A7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CD25B8" w:rsidRPr="005A51B4" w14:paraId="36731EE2" w14:textId="77777777" w:rsidTr="00AC5AFD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6C8B751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3D172821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3C6B45B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7A5F55FF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CD25B8" w:rsidRPr="005A51B4" w14:paraId="3126DDAB" w14:textId="77777777" w:rsidTr="00AC5AFD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797498B1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0912C14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2F8D87C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639DAB1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32BA53A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5B8" w:rsidRPr="005A51B4" w14:paraId="5E2BBDF9" w14:textId="77777777" w:rsidTr="00AC5AFD">
        <w:trPr>
          <w:trHeight w:val="397"/>
        </w:trPr>
        <w:tc>
          <w:tcPr>
            <w:tcW w:w="1928" w:type="dxa"/>
            <w:vAlign w:val="center"/>
          </w:tcPr>
          <w:p w14:paraId="3B12B9F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1885" w:type="dxa"/>
            <w:vAlign w:val="center"/>
          </w:tcPr>
          <w:p w14:paraId="5875388F" w14:textId="77777777" w:rsidR="00CD25B8" w:rsidRPr="001857C7" w:rsidRDefault="00CD25B8" w:rsidP="00AC5AFD">
            <w:pPr>
              <w:jc w:val="center"/>
              <w:rPr>
                <w:sz w:val="20"/>
                <w:szCs w:val="20"/>
              </w:rPr>
            </w:pPr>
            <w:r w:rsidRPr="001857C7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24079B25" w14:textId="77777777" w:rsidR="00CD25B8" w:rsidRPr="001857C7" w:rsidRDefault="00CD25B8" w:rsidP="00AC5AFD">
            <w:pPr>
              <w:jc w:val="center"/>
              <w:rPr>
                <w:sz w:val="20"/>
                <w:szCs w:val="20"/>
              </w:rPr>
            </w:pPr>
            <w:r w:rsidRPr="001857C7">
              <w:rPr>
                <w:sz w:val="20"/>
                <w:szCs w:val="20"/>
              </w:rPr>
              <w:t>2</w:t>
            </w:r>
          </w:p>
        </w:tc>
        <w:tc>
          <w:tcPr>
            <w:tcW w:w="1913" w:type="dxa"/>
            <w:vAlign w:val="center"/>
          </w:tcPr>
          <w:p w14:paraId="52D7A212" w14:textId="77777777" w:rsidR="00CD25B8" w:rsidRPr="001857C7" w:rsidRDefault="00CD25B8" w:rsidP="00AC5AFD">
            <w:pPr>
              <w:jc w:val="center"/>
              <w:rPr>
                <w:sz w:val="20"/>
                <w:szCs w:val="20"/>
              </w:rPr>
            </w:pPr>
            <w:r w:rsidRPr="001857C7">
              <w:rPr>
                <w:sz w:val="20"/>
                <w:szCs w:val="20"/>
              </w:rPr>
              <w:t>3</w:t>
            </w:r>
          </w:p>
        </w:tc>
        <w:tc>
          <w:tcPr>
            <w:tcW w:w="1914" w:type="dxa"/>
            <w:vAlign w:val="center"/>
          </w:tcPr>
          <w:p w14:paraId="35717F41" w14:textId="77777777" w:rsidR="00CD25B8" w:rsidRPr="001857C7" w:rsidRDefault="00CD25B8" w:rsidP="00AC5AFD">
            <w:pPr>
              <w:jc w:val="center"/>
              <w:rPr>
                <w:sz w:val="20"/>
                <w:szCs w:val="20"/>
              </w:rPr>
            </w:pPr>
            <w:r w:rsidRPr="001857C7">
              <w:rPr>
                <w:sz w:val="20"/>
                <w:szCs w:val="20"/>
              </w:rPr>
              <w:t>7,5</w:t>
            </w:r>
          </w:p>
        </w:tc>
      </w:tr>
    </w:tbl>
    <w:p w14:paraId="4F23DFBC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CD25B8" w:rsidRPr="005A51B4" w14:paraId="0F513966" w14:textId="77777777" w:rsidTr="00AC5AFD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2E4B06D1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(kredi dağılımı)</w:t>
            </w:r>
          </w:p>
        </w:tc>
      </w:tr>
      <w:tr w:rsidR="00CD25B8" w:rsidRPr="005A51B4" w14:paraId="51DC37B4" w14:textId="77777777" w:rsidTr="00AC5AFD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3A13BDBF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22630B0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CA9C4D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27F1044F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643F17E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6383C9A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CD25B8" w:rsidRPr="005A51B4" w14:paraId="25FBFF96" w14:textId="77777777" w:rsidTr="00AC5AFD">
        <w:trPr>
          <w:trHeight w:val="388"/>
        </w:trPr>
        <w:tc>
          <w:tcPr>
            <w:tcW w:w="1545" w:type="dxa"/>
            <w:vAlign w:val="center"/>
          </w:tcPr>
          <w:p w14:paraId="0851D00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A67C0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EFF59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ACDF9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10B9AB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14:paraId="153B7B7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4F88ED4A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CD25B8" w:rsidRPr="005A51B4" w14:paraId="3F98B2A6" w14:textId="77777777" w:rsidTr="00AC5AFD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041AE1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5F881243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02317D1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CD25B8" w:rsidRPr="005A51B4" w14:paraId="493BBC68" w14:textId="77777777" w:rsidTr="00AC5AFD">
        <w:trPr>
          <w:trHeight w:val="397"/>
        </w:trPr>
        <w:tc>
          <w:tcPr>
            <w:tcW w:w="3208" w:type="dxa"/>
            <w:vAlign w:val="center"/>
          </w:tcPr>
          <w:p w14:paraId="600A553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C7">
              <w:rPr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0774C1D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253DA6F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C7">
              <w:rPr>
                <w:sz w:val="20"/>
                <w:szCs w:val="20"/>
              </w:rPr>
              <w:t>SEÇMELİ</w:t>
            </w:r>
          </w:p>
        </w:tc>
      </w:tr>
    </w:tbl>
    <w:p w14:paraId="13B7B7BA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A101B2A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CD25B8" w:rsidRPr="005A51B4" w14:paraId="7885B551" w14:textId="77777777" w:rsidTr="00AC5AFD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6EEBD67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2FE4D32A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D25B8" w:rsidRPr="005A51B4" w14:paraId="323F4231" w14:textId="77777777" w:rsidTr="00AC5AFD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C89D412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E9982E5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7C7">
              <w:rPr>
                <w:sz w:val="20"/>
                <w:szCs w:val="20"/>
              </w:rPr>
              <w:t xml:space="preserve">Bu dersin amacı; çocuk hastada </w:t>
            </w:r>
            <w:proofErr w:type="spellStart"/>
            <w:proofErr w:type="gramStart"/>
            <w:r w:rsidRPr="001857C7">
              <w:rPr>
                <w:sz w:val="20"/>
                <w:szCs w:val="20"/>
              </w:rPr>
              <w:t>analjezik,antienflamatuar</w:t>
            </w:r>
            <w:proofErr w:type="spellEnd"/>
            <w:proofErr w:type="gramEnd"/>
            <w:r w:rsidRPr="001857C7">
              <w:rPr>
                <w:sz w:val="20"/>
                <w:szCs w:val="20"/>
              </w:rPr>
              <w:t xml:space="preserve"> ve antibiyotiklerin kullanım alanları, dozları, yan etkileri, antibiyotik </w:t>
            </w:r>
            <w:proofErr w:type="spellStart"/>
            <w:r w:rsidRPr="001857C7">
              <w:rPr>
                <w:sz w:val="20"/>
                <w:szCs w:val="20"/>
              </w:rPr>
              <w:t>proflaksisi</w:t>
            </w:r>
            <w:proofErr w:type="spellEnd"/>
            <w:r w:rsidRPr="001857C7">
              <w:rPr>
                <w:sz w:val="20"/>
                <w:szCs w:val="20"/>
              </w:rPr>
              <w:t>, ilaç seçimini etkileyen faktörler ve reçete yazımı hakkında bilgi vermektir.</w:t>
            </w:r>
          </w:p>
        </w:tc>
      </w:tr>
      <w:tr w:rsidR="00CD25B8" w:rsidRPr="005A51B4" w14:paraId="0052C679" w14:textId="77777777" w:rsidTr="00AC5AFD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FDB11B7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24370FF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857C7">
              <w:rPr>
                <w:sz w:val="20"/>
                <w:szCs w:val="20"/>
              </w:rPr>
              <w:t>Analjezik,antienflamatuar</w:t>
            </w:r>
            <w:proofErr w:type="spellEnd"/>
            <w:proofErr w:type="gramEnd"/>
            <w:r w:rsidRPr="001857C7">
              <w:rPr>
                <w:sz w:val="20"/>
                <w:szCs w:val="20"/>
              </w:rPr>
              <w:t xml:space="preserve"> ve antibiyotiklerin kullanım alanları ve dozları, antibiyotik </w:t>
            </w:r>
            <w:proofErr w:type="spellStart"/>
            <w:r w:rsidRPr="001857C7">
              <w:rPr>
                <w:sz w:val="20"/>
                <w:szCs w:val="20"/>
              </w:rPr>
              <w:t>proflaksisi</w:t>
            </w:r>
            <w:proofErr w:type="spellEnd"/>
            <w:r w:rsidRPr="001857C7">
              <w:rPr>
                <w:sz w:val="20"/>
                <w:szCs w:val="20"/>
              </w:rPr>
              <w:t>, reçete yazımı</w:t>
            </w:r>
          </w:p>
        </w:tc>
      </w:tr>
    </w:tbl>
    <w:p w14:paraId="0294CFA6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CD25B8" w:rsidRPr="005A51B4" w14:paraId="1654DE50" w14:textId="77777777" w:rsidTr="00AC5AFD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14:paraId="21EED5E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Öğrenim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62916C9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7FFF4A0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7FC727F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 **</w:t>
            </w:r>
          </w:p>
        </w:tc>
      </w:tr>
      <w:tr w:rsidR="00CD25B8" w:rsidRPr="005A51B4" w14:paraId="49E6D430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E163BA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</w:tcPr>
          <w:p w14:paraId="71BBA70A" w14:textId="77777777" w:rsidR="00CD25B8" w:rsidRPr="001B6799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1B6799">
              <w:rPr>
                <w:sz w:val="20"/>
                <w:szCs w:val="20"/>
              </w:rPr>
              <w:t>Odontojenik</w:t>
            </w:r>
            <w:proofErr w:type="spellEnd"/>
            <w:r w:rsidRPr="001B6799">
              <w:rPr>
                <w:sz w:val="20"/>
                <w:szCs w:val="20"/>
              </w:rPr>
              <w:t xml:space="preserve"> </w:t>
            </w:r>
            <w:proofErr w:type="gramStart"/>
            <w:r w:rsidRPr="001B6799">
              <w:rPr>
                <w:sz w:val="20"/>
                <w:szCs w:val="20"/>
              </w:rPr>
              <w:t>enfeksiyonların</w:t>
            </w:r>
            <w:proofErr w:type="gramEnd"/>
            <w:r w:rsidRPr="001B6799">
              <w:rPr>
                <w:sz w:val="20"/>
                <w:szCs w:val="20"/>
              </w:rPr>
              <w:t xml:space="preserve"> etiyolojisinin oluşum yayılım yollarının öğrenilmesi 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7042DF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0664E01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1,5,8,10,11,13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6F46C2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A,F,K</w:t>
            </w:r>
          </w:p>
        </w:tc>
      </w:tr>
      <w:tr w:rsidR="00CD25B8" w:rsidRPr="005A51B4" w14:paraId="6CB4C115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67071C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</w:tcPr>
          <w:p w14:paraId="06889691" w14:textId="77777777" w:rsidR="00CD25B8" w:rsidRPr="001B6799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1B6799">
              <w:rPr>
                <w:sz w:val="20"/>
                <w:szCs w:val="20"/>
              </w:rPr>
              <w:t>Odontojenik</w:t>
            </w:r>
            <w:proofErr w:type="spellEnd"/>
            <w:r w:rsidRPr="001B6799">
              <w:rPr>
                <w:sz w:val="20"/>
                <w:szCs w:val="20"/>
              </w:rPr>
              <w:t xml:space="preserve"> </w:t>
            </w:r>
            <w:proofErr w:type="gramStart"/>
            <w:r w:rsidRPr="001B6799">
              <w:rPr>
                <w:sz w:val="20"/>
                <w:szCs w:val="20"/>
              </w:rPr>
              <w:t>enfeksiyonların</w:t>
            </w:r>
            <w:proofErr w:type="gramEnd"/>
            <w:r w:rsidRPr="001B6799">
              <w:rPr>
                <w:sz w:val="20"/>
                <w:szCs w:val="20"/>
              </w:rPr>
              <w:t xml:space="preserve"> tedavi seçeneklerinin öğrenilmesi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104E08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4" w:type="dxa"/>
            <w:shd w:val="clear" w:color="auto" w:fill="FFFFFF" w:themeFill="background1"/>
          </w:tcPr>
          <w:p w14:paraId="7326D9E2" w14:textId="77777777" w:rsidR="00CD25B8" w:rsidRDefault="00CD25B8" w:rsidP="00AC5AFD">
            <w:r w:rsidRPr="005504F6">
              <w:rPr>
                <w:rFonts w:ascii="Times New Roman" w:hAnsi="Times New Roman" w:cs="Times New Roman"/>
                <w:sz w:val="20"/>
                <w:szCs w:val="20"/>
              </w:rPr>
              <w:t>1,5,8,10,11,13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481A571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A,F,K</w:t>
            </w:r>
          </w:p>
        </w:tc>
      </w:tr>
      <w:tr w:rsidR="00CD25B8" w:rsidRPr="005A51B4" w14:paraId="1C4C7D5B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602515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</w:tcPr>
          <w:p w14:paraId="1C7B8A8C" w14:textId="77777777" w:rsidR="00CD25B8" w:rsidRPr="001B6799" w:rsidRDefault="00CD25B8" w:rsidP="00AC5AFD">
            <w:pPr>
              <w:rPr>
                <w:sz w:val="20"/>
                <w:szCs w:val="20"/>
              </w:rPr>
            </w:pPr>
            <w:r w:rsidRPr="001B6799">
              <w:rPr>
                <w:sz w:val="20"/>
                <w:szCs w:val="20"/>
              </w:rPr>
              <w:t>Diş hekimliğinde kullanılan antibiyotiklerin etken madde ve etki mekanizmalarının öğrenilmesi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4A7ED056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14:paraId="7E0B44E9" w14:textId="77777777" w:rsidR="00CD25B8" w:rsidRDefault="00CD25B8" w:rsidP="00AC5AFD">
            <w:r w:rsidRPr="005504F6">
              <w:rPr>
                <w:rFonts w:ascii="Times New Roman" w:hAnsi="Times New Roman" w:cs="Times New Roman"/>
                <w:sz w:val="20"/>
                <w:szCs w:val="20"/>
              </w:rPr>
              <w:t>1,5,8,10,11,13</w:t>
            </w:r>
          </w:p>
        </w:tc>
        <w:tc>
          <w:tcPr>
            <w:tcW w:w="1365" w:type="dxa"/>
            <w:shd w:val="clear" w:color="auto" w:fill="FFFFFF" w:themeFill="background1"/>
          </w:tcPr>
          <w:p w14:paraId="115F9E67" w14:textId="77777777" w:rsidR="00CD25B8" w:rsidRDefault="00CD25B8" w:rsidP="00AC5AFD">
            <w:pPr>
              <w:jc w:val="center"/>
            </w:pPr>
            <w:r w:rsidRPr="00C378D4">
              <w:rPr>
                <w:rFonts w:ascii="Times New Roman" w:hAnsi="Times New Roman" w:cs="Times New Roman"/>
                <w:sz w:val="20"/>
                <w:szCs w:val="20"/>
              </w:rPr>
              <w:t>A,F,K</w:t>
            </w:r>
          </w:p>
        </w:tc>
      </w:tr>
      <w:tr w:rsidR="00CD25B8" w:rsidRPr="005A51B4" w14:paraId="2F03DED3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1DEC8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</w:tcPr>
          <w:p w14:paraId="547C6683" w14:textId="77777777" w:rsidR="00CD25B8" w:rsidRPr="001B6799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1B6799">
              <w:rPr>
                <w:sz w:val="20"/>
                <w:szCs w:val="20"/>
              </w:rPr>
              <w:t>Dental</w:t>
            </w:r>
            <w:proofErr w:type="spellEnd"/>
            <w:r w:rsidRPr="001B6799">
              <w:rPr>
                <w:sz w:val="20"/>
                <w:szCs w:val="20"/>
              </w:rPr>
              <w:t xml:space="preserve"> ağrının nedenlerinin kavranması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437590D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364" w:type="dxa"/>
          </w:tcPr>
          <w:p w14:paraId="1042A5D5" w14:textId="77777777" w:rsidR="00CD25B8" w:rsidRDefault="00CD25B8" w:rsidP="00AC5AFD">
            <w:r w:rsidRPr="005504F6">
              <w:rPr>
                <w:rFonts w:ascii="Times New Roman" w:hAnsi="Times New Roman" w:cs="Times New Roman"/>
                <w:sz w:val="20"/>
                <w:szCs w:val="20"/>
              </w:rPr>
              <w:t>1,5,8,10,11,13</w:t>
            </w:r>
          </w:p>
        </w:tc>
        <w:tc>
          <w:tcPr>
            <w:tcW w:w="1365" w:type="dxa"/>
            <w:shd w:val="clear" w:color="auto" w:fill="FFFFFF" w:themeFill="background1"/>
          </w:tcPr>
          <w:p w14:paraId="67E09D6A" w14:textId="77777777" w:rsidR="00CD25B8" w:rsidRDefault="00CD25B8" w:rsidP="00AC5AFD">
            <w:pPr>
              <w:jc w:val="center"/>
            </w:pPr>
            <w:r w:rsidRPr="00C378D4">
              <w:rPr>
                <w:rFonts w:ascii="Times New Roman" w:hAnsi="Times New Roman" w:cs="Times New Roman"/>
                <w:sz w:val="20"/>
                <w:szCs w:val="20"/>
              </w:rPr>
              <w:t>A,F,K</w:t>
            </w:r>
          </w:p>
        </w:tc>
      </w:tr>
      <w:tr w:rsidR="00CD25B8" w:rsidRPr="005A51B4" w14:paraId="3E55D274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880D09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</w:tcPr>
          <w:p w14:paraId="7868D793" w14:textId="77777777" w:rsidR="00CD25B8" w:rsidRPr="001B6799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1B6799">
              <w:rPr>
                <w:sz w:val="20"/>
                <w:szCs w:val="20"/>
              </w:rPr>
              <w:t>Dental</w:t>
            </w:r>
            <w:proofErr w:type="spellEnd"/>
            <w:r w:rsidRPr="001B6799">
              <w:rPr>
                <w:sz w:val="20"/>
                <w:szCs w:val="20"/>
              </w:rPr>
              <w:t xml:space="preserve"> ağrının tedavi seçeneklerinin öğrenilmesi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6923234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1,2,3,4,5</w:t>
            </w:r>
          </w:p>
        </w:tc>
        <w:tc>
          <w:tcPr>
            <w:tcW w:w="1364" w:type="dxa"/>
          </w:tcPr>
          <w:p w14:paraId="040D44D2" w14:textId="77777777" w:rsidR="00CD25B8" w:rsidRDefault="00CD25B8" w:rsidP="00AC5AFD">
            <w:r w:rsidRPr="005504F6">
              <w:rPr>
                <w:rFonts w:ascii="Times New Roman" w:hAnsi="Times New Roman" w:cs="Times New Roman"/>
                <w:sz w:val="20"/>
                <w:szCs w:val="20"/>
              </w:rPr>
              <w:t>1,5,8,10,11,13</w:t>
            </w:r>
          </w:p>
        </w:tc>
        <w:tc>
          <w:tcPr>
            <w:tcW w:w="1365" w:type="dxa"/>
            <w:shd w:val="clear" w:color="auto" w:fill="FFFFFF" w:themeFill="background1"/>
          </w:tcPr>
          <w:p w14:paraId="0C15E098" w14:textId="77777777" w:rsidR="00CD25B8" w:rsidRDefault="00CD25B8" w:rsidP="00AC5AFD">
            <w:pPr>
              <w:jc w:val="center"/>
            </w:pPr>
            <w:r w:rsidRPr="00C378D4">
              <w:rPr>
                <w:rFonts w:ascii="Times New Roman" w:hAnsi="Times New Roman" w:cs="Times New Roman"/>
                <w:sz w:val="20"/>
                <w:szCs w:val="20"/>
              </w:rPr>
              <w:t>A,F,K</w:t>
            </w:r>
          </w:p>
        </w:tc>
      </w:tr>
      <w:tr w:rsidR="00CD25B8" w:rsidRPr="005A51B4" w14:paraId="09082CBC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777E8F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</w:tcPr>
          <w:p w14:paraId="6C3F2CA8" w14:textId="77777777" w:rsidR="00CD25B8" w:rsidRPr="001B6799" w:rsidRDefault="00CD25B8" w:rsidP="00AC5AFD">
            <w:pPr>
              <w:rPr>
                <w:sz w:val="20"/>
                <w:szCs w:val="20"/>
              </w:rPr>
            </w:pPr>
            <w:r w:rsidRPr="001B6799">
              <w:rPr>
                <w:sz w:val="20"/>
                <w:szCs w:val="20"/>
              </w:rPr>
              <w:t>Diş hekimliğinde kullanılan analjeziklerin etken madde ve etki mekanizmalarının öğrenilmesi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4EA11AD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364" w:type="dxa"/>
          </w:tcPr>
          <w:p w14:paraId="158FCD61" w14:textId="77777777" w:rsidR="00CD25B8" w:rsidRDefault="00CD25B8" w:rsidP="00AC5AFD">
            <w:r w:rsidRPr="005504F6">
              <w:rPr>
                <w:rFonts w:ascii="Times New Roman" w:hAnsi="Times New Roman" w:cs="Times New Roman"/>
                <w:sz w:val="20"/>
                <w:szCs w:val="20"/>
              </w:rPr>
              <w:t>1,5,8,10,11,13</w:t>
            </w:r>
          </w:p>
        </w:tc>
        <w:tc>
          <w:tcPr>
            <w:tcW w:w="1365" w:type="dxa"/>
            <w:shd w:val="clear" w:color="auto" w:fill="FFFFFF" w:themeFill="background1"/>
          </w:tcPr>
          <w:p w14:paraId="48C6ADD9" w14:textId="77777777" w:rsidR="00CD25B8" w:rsidRDefault="00CD25B8" w:rsidP="00AC5AFD">
            <w:pPr>
              <w:jc w:val="center"/>
            </w:pPr>
            <w:r w:rsidRPr="00C378D4">
              <w:rPr>
                <w:rFonts w:ascii="Times New Roman" w:hAnsi="Times New Roman" w:cs="Times New Roman"/>
                <w:sz w:val="20"/>
                <w:szCs w:val="20"/>
              </w:rPr>
              <w:t>A,F,K</w:t>
            </w:r>
          </w:p>
        </w:tc>
      </w:tr>
      <w:tr w:rsidR="00CD25B8" w:rsidRPr="005A51B4" w14:paraId="61EF830F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A8E60A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</w:tcPr>
          <w:p w14:paraId="7F8DDAE1" w14:textId="77777777" w:rsidR="00CD25B8" w:rsidRPr="001B6799" w:rsidRDefault="00CD25B8" w:rsidP="00AC5AFD">
            <w:pPr>
              <w:rPr>
                <w:sz w:val="20"/>
                <w:szCs w:val="20"/>
              </w:rPr>
            </w:pPr>
            <w:r w:rsidRPr="001B6799">
              <w:rPr>
                <w:sz w:val="20"/>
                <w:szCs w:val="20"/>
              </w:rPr>
              <w:t>Çocuk hastaya doğru ilacın seçimi ve dozaj ayarlamasının yapılabilmesi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0012F45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2,3,5,6</w:t>
            </w:r>
          </w:p>
        </w:tc>
        <w:tc>
          <w:tcPr>
            <w:tcW w:w="1364" w:type="dxa"/>
          </w:tcPr>
          <w:p w14:paraId="72352265" w14:textId="77777777" w:rsidR="00CD25B8" w:rsidRDefault="00CD25B8" w:rsidP="00AC5AFD">
            <w:r w:rsidRPr="005504F6">
              <w:rPr>
                <w:rFonts w:ascii="Times New Roman" w:hAnsi="Times New Roman" w:cs="Times New Roman"/>
                <w:sz w:val="20"/>
                <w:szCs w:val="20"/>
              </w:rPr>
              <w:t>1,5,8,10,11,13</w:t>
            </w:r>
          </w:p>
        </w:tc>
        <w:tc>
          <w:tcPr>
            <w:tcW w:w="1365" w:type="dxa"/>
            <w:shd w:val="clear" w:color="auto" w:fill="FFFFFF" w:themeFill="background1"/>
          </w:tcPr>
          <w:p w14:paraId="7B7566A3" w14:textId="77777777" w:rsidR="00CD25B8" w:rsidRDefault="00CD25B8" w:rsidP="00AC5AFD">
            <w:pPr>
              <w:jc w:val="center"/>
            </w:pPr>
            <w:r w:rsidRPr="00C378D4">
              <w:rPr>
                <w:rFonts w:ascii="Times New Roman" w:hAnsi="Times New Roman" w:cs="Times New Roman"/>
                <w:sz w:val="20"/>
                <w:szCs w:val="20"/>
              </w:rPr>
              <w:t>A,F,K</w:t>
            </w:r>
          </w:p>
        </w:tc>
      </w:tr>
      <w:tr w:rsidR="00CD25B8" w:rsidRPr="005A51B4" w14:paraId="05BED85C" w14:textId="77777777" w:rsidTr="00AC5AFD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83BC6D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</w:tcPr>
          <w:p w14:paraId="24E0839B" w14:textId="77777777" w:rsidR="00CD25B8" w:rsidRDefault="00CD25B8" w:rsidP="00AC5AFD">
            <w:r w:rsidRPr="001B6799">
              <w:rPr>
                <w:sz w:val="20"/>
                <w:szCs w:val="20"/>
              </w:rPr>
              <w:t xml:space="preserve">İlaçlara bağlı gelişebilecek </w:t>
            </w:r>
            <w:proofErr w:type="gramStart"/>
            <w:r w:rsidRPr="001B6799">
              <w:rPr>
                <w:sz w:val="20"/>
                <w:szCs w:val="20"/>
              </w:rPr>
              <w:t>komplikasyonlarla</w:t>
            </w:r>
            <w:proofErr w:type="gramEnd"/>
            <w:r w:rsidRPr="001B6799">
              <w:rPr>
                <w:sz w:val="20"/>
                <w:szCs w:val="20"/>
              </w:rPr>
              <w:t xml:space="preserve"> başa çıkabilme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54259B43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1,2,3,5,6</w:t>
            </w:r>
          </w:p>
        </w:tc>
        <w:tc>
          <w:tcPr>
            <w:tcW w:w="1364" w:type="dxa"/>
          </w:tcPr>
          <w:p w14:paraId="41C23DE5" w14:textId="77777777" w:rsidR="00CD25B8" w:rsidRDefault="00CD25B8" w:rsidP="00AC5AFD">
            <w:r w:rsidRPr="005504F6">
              <w:rPr>
                <w:rFonts w:ascii="Times New Roman" w:hAnsi="Times New Roman" w:cs="Times New Roman"/>
                <w:sz w:val="20"/>
                <w:szCs w:val="20"/>
              </w:rPr>
              <w:t>1,5,8,10,11,13</w:t>
            </w:r>
          </w:p>
        </w:tc>
        <w:tc>
          <w:tcPr>
            <w:tcW w:w="1365" w:type="dxa"/>
            <w:shd w:val="clear" w:color="auto" w:fill="FFFFFF" w:themeFill="background1"/>
          </w:tcPr>
          <w:p w14:paraId="53CD4AE3" w14:textId="77777777" w:rsidR="00CD25B8" w:rsidRDefault="00CD25B8" w:rsidP="00AC5AFD">
            <w:pPr>
              <w:jc w:val="center"/>
            </w:pPr>
            <w:r w:rsidRPr="00C378D4">
              <w:rPr>
                <w:rFonts w:ascii="Times New Roman" w:hAnsi="Times New Roman" w:cs="Times New Roman"/>
                <w:sz w:val="20"/>
                <w:szCs w:val="20"/>
              </w:rPr>
              <w:t>A,F,K</w:t>
            </w:r>
          </w:p>
        </w:tc>
      </w:tr>
    </w:tbl>
    <w:p w14:paraId="057EF880" w14:textId="77777777" w:rsidR="00CD25B8" w:rsidRPr="005A51B4" w:rsidRDefault="00CD25B8" w:rsidP="00CD25B8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5A51B4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5A51B4">
        <w:rPr>
          <w:rFonts w:ascii="Times New Roman" w:hAnsi="Times New Roman" w:cs="Times New Roman"/>
          <w:sz w:val="16"/>
          <w:szCs w:val="16"/>
        </w:rPr>
        <w:t>Anlatım, 2</w:t>
      </w:r>
      <w:r w:rsidRPr="005A51B4">
        <w:rPr>
          <w:rFonts w:ascii="Times New Roman" w:hAnsi="Times New Roman" w:cs="Times New Roman"/>
          <w:b/>
          <w:sz w:val="16"/>
          <w:szCs w:val="16"/>
        </w:rPr>
        <w:t>:</w:t>
      </w:r>
      <w:r w:rsidRPr="005A51B4">
        <w:rPr>
          <w:rFonts w:ascii="Times New Roman" w:hAnsi="Times New Roman" w:cs="Times New Roman"/>
          <w:sz w:val="16"/>
          <w:szCs w:val="16"/>
        </w:rPr>
        <w:t xml:space="preserve">Tartışma, </w:t>
      </w:r>
      <w:r w:rsidRPr="005A51B4">
        <w:rPr>
          <w:rFonts w:ascii="Times New Roman" w:hAnsi="Times New Roman" w:cs="Times New Roman"/>
          <w:b/>
          <w:sz w:val="16"/>
          <w:szCs w:val="16"/>
        </w:rPr>
        <w:t>3:</w:t>
      </w:r>
      <w:r w:rsidRPr="005A51B4">
        <w:rPr>
          <w:rFonts w:ascii="Times New Roman" w:hAnsi="Times New Roman" w:cs="Times New Roman"/>
          <w:sz w:val="16"/>
          <w:szCs w:val="16"/>
        </w:rPr>
        <w:t xml:space="preserve">Deney,  </w:t>
      </w:r>
      <w:r w:rsidRPr="005A51B4">
        <w:rPr>
          <w:rFonts w:ascii="Times New Roman" w:hAnsi="Times New Roman" w:cs="Times New Roman"/>
          <w:b/>
          <w:sz w:val="16"/>
          <w:szCs w:val="16"/>
        </w:rPr>
        <w:t>4:</w:t>
      </w:r>
      <w:r w:rsidRPr="005A51B4">
        <w:rPr>
          <w:rFonts w:ascii="Times New Roman" w:hAnsi="Times New Roman" w:cs="Times New Roman"/>
          <w:sz w:val="16"/>
          <w:szCs w:val="16"/>
        </w:rPr>
        <w:t xml:space="preserve">Benzetim,  </w:t>
      </w:r>
      <w:r w:rsidRPr="005A51B4">
        <w:rPr>
          <w:rFonts w:ascii="Times New Roman" w:hAnsi="Times New Roman" w:cs="Times New Roman"/>
          <w:b/>
          <w:sz w:val="16"/>
          <w:szCs w:val="16"/>
        </w:rPr>
        <w:t>5:</w:t>
      </w:r>
      <w:r w:rsidRPr="005A51B4">
        <w:rPr>
          <w:rFonts w:ascii="Times New Roman" w:hAnsi="Times New Roman" w:cs="Times New Roman"/>
          <w:sz w:val="16"/>
          <w:szCs w:val="16"/>
        </w:rPr>
        <w:t>Soru‐Yanıt,</w:t>
      </w:r>
      <w:r w:rsidRPr="005A51B4">
        <w:rPr>
          <w:rFonts w:ascii="Times New Roman" w:hAnsi="Times New Roman" w:cs="Times New Roman"/>
          <w:b/>
          <w:sz w:val="16"/>
          <w:szCs w:val="16"/>
        </w:rPr>
        <w:t xml:space="preserve"> 6:</w:t>
      </w:r>
      <w:r w:rsidRPr="005A51B4">
        <w:rPr>
          <w:rFonts w:ascii="Times New Roman" w:hAnsi="Times New Roman" w:cs="Times New Roman"/>
          <w:sz w:val="16"/>
          <w:szCs w:val="16"/>
        </w:rPr>
        <w:t xml:space="preserve">Uygulama, </w:t>
      </w:r>
      <w:r w:rsidRPr="005A51B4">
        <w:rPr>
          <w:rFonts w:ascii="Times New Roman" w:hAnsi="Times New Roman" w:cs="Times New Roman"/>
          <w:b/>
          <w:sz w:val="16"/>
          <w:szCs w:val="16"/>
        </w:rPr>
        <w:t>7</w:t>
      </w:r>
      <w:r w:rsidRPr="005A51B4">
        <w:rPr>
          <w:rFonts w:ascii="Times New Roman" w:hAnsi="Times New Roman" w:cs="Times New Roman"/>
          <w:sz w:val="16"/>
          <w:szCs w:val="16"/>
        </w:rPr>
        <w:t xml:space="preserve">:Gözlem, </w:t>
      </w:r>
      <w:r w:rsidRPr="005A51B4">
        <w:rPr>
          <w:rFonts w:ascii="Times New Roman" w:hAnsi="Times New Roman" w:cs="Times New Roman"/>
          <w:b/>
          <w:sz w:val="16"/>
          <w:szCs w:val="16"/>
        </w:rPr>
        <w:t>8</w:t>
      </w:r>
      <w:r w:rsidRPr="005A51B4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 w:rsidRPr="005A51B4">
        <w:rPr>
          <w:rFonts w:ascii="Times New Roman" w:hAnsi="Times New Roman" w:cs="Times New Roman"/>
          <w:b/>
          <w:sz w:val="16"/>
          <w:szCs w:val="16"/>
        </w:rPr>
        <w:t>9:</w:t>
      </w:r>
      <w:r w:rsidRPr="005A51B4">
        <w:rPr>
          <w:rFonts w:ascii="Times New Roman" w:hAnsi="Times New Roman" w:cs="Times New Roman"/>
          <w:sz w:val="16"/>
          <w:szCs w:val="16"/>
        </w:rPr>
        <w:t xml:space="preserve">Teknik Gezi, </w:t>
      </w:r>
      <w:r w:rsidRPr="005A51B4">
        <w:rPr>
          <w:rFonts w:ascii="Times New Roman" w:hAnsi="Times New Roman" w:cs="Times New Roman"/>
          <w:b/>
          <w:sz w:val="16"/>
          <w:szCs w:val="16"/>
        </w:rPr>
        <w:t>10:</w:t>
      </w:r>
      <w:r w:rsidRPr="005A51B4">
        <w:rPr>
          <w:rFonts w:ascii="Times New Roman" w:hAnsi="Times New Roman" w:cs="Times New Roman"/>
          <w:sz w:val="16"/>
          <w:szCs w:val="16"/>
        </w:rPr>
        <w:t xml:space="preserve">Sorun/Problem Çözme, </w:t>
      </w:r>
      <w:r w:rsidRPr="005A51B4">
        <w:rPr>
          <w:rFonts w:ascii="Times New Roman" w:hAnsi="Times New Roman" w:cs="Times New Roman"/>
          <w:b/>
          <w:sz w:val="16"/>
          <w:szCs w:val="16"/>
        </w:rPr>
        <w:t>11:</w:t>
      </w:r>
      <w:r w:rsidRPr="005A51B4">
        <w:rPr>
          <w:rFonts w:ascii="Times New Roman" w:hAnsi="Times New Roman" w:cs="Times New Roman"/>
          <w:sz w:val="16"/>
          <w:szCs w:val="16"/>
        </w:rPr>
        <w:t xml:space="preserve">Bireysel Çalışma, </w:t>
      </w:r>
      <w:r w:rsidRPr="005A51B4">
        <w:rPr>
          <w:rFonts w:ascii="Times New Roman" w:hAnsi="Times New Roman" w:cs="Times New Roman"/>
          <w:b/>
          <w:sz w:val="16"/>
          <w:szCs w:val="16"/>
        </w:rPr>
        <w:t>12</w:t>
      </w:r>
      <w:r w:rsidRPr="005A51B4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 w:rsidRPr="005A51B4">
        <w:rPr>
          <w:rFonts w:ascii="Times New Roman" w:hAnsi="Times New Roman" w:cs="Times New Roman"/>
          <w:b/>
          <w:sz w:val="16"/>
          <w:szCs w:val="16"/>
        </w:rPr>
        <w:t>13</w:t>
      </w:r>
      <w:r w:rsidRPr="005A51B4">
        <w:rPr>
          <w:rFonts w:ascii="Times New Roman" w:hAnsi="Times New Roman" w:cs="Times New Roman"/>
          <w:sz w:val="16"/>
          <w:szCs w:val="16"/>
        </w:rPr>
        <w:t xml:space="preserve">:Beyin Fırtınası, </w:t>
      </w:r>
      <w:r w:rsidRPr="005A51B4">
        <w:rPr>
          <w:rFonts w:ascii="Times New Roman" w:hAnsi="Times New Roman" w:cs="Times New Roman"/>
          <w:b/>
          <w:sz w:val="16"/>
          <w:szCs w:val="16"/>
        </w:rPr>
        <w:t>14:</w:t>
      </w:r>
      <w:r w:rsidRPr="005A51B4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 w:rsidRPr="005A51B4">
        <w:rPr>
          <w:rFonts w:ascii="Times New Roman" w:hAnsi="Times New Roman" w:cs="Times New Roman"/>
          <w:b/>
          <w:sz w:val="16"/>
          <w:szCs w:val="16"/>
        </w:rPr>
        <w:t>15:</w:t>
      </w:r>
      <w:r w:rsidRPr="005A51B4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730FE704" w14:textId="77777777" w:rsidR="00CD25B8" w:rsidRPr="005A51B4" w:rsidRDefault="00CD25B8" w:rsidP="00CD25B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5A51B4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5A51B4">
        <w:rPr>
          <w:rFonts w:ascii="Times New Roman" w:hAnsi="Times New Roman" w:cs="Times New Roman"/>
          <w:sz w:val="16"/>
          <w:szCs w:val="16"/>
        </w:rPr>
        <w:t xml:space="preserve"> </w:t>
      </w:r>
      <w:r w:rsidRPr="005A51B4">
        <w:rPr>
          <w:rFonts w:ascii="Times New Roman" w:hAnsi="Times New Roman" w:cs="Times New Roman"/>
          <w:b/>
          <w:sz w:val="16"/>
          <w:szCs w:val="16"/>
        </w:rPr>
        <w:t>A:</w:t>
      </w:r>
      <w:r w:rsidRPr="005A51B4">
        <w:rPr>
          <w:rFonts w:ascii="Times New Roman" w:hAnsi="Times New Roman" w:cs="Times New Roman"/>
          <w:sz w:val="16"/>
          <w:szCs w:val="16"/>
        </w:rPr>
        <w:t xml:space="preserve">Sınav, </w:t>
      </w:r>
      <w:r w:rsidRPr="005A51B4">
        <w:rPr>
          <w:rFonts w:ascii="Times New Roman" w:hAnsi="Times New Roman" w:cs="Times New Roman"/>
          <w:b/>
          <w:sz w:val="16"/>
          <w:szCs w:val="16"/>
        </w:rPr>
        <w:t>B:</w:t>
      </w:r>
      <w:r w:rsidRPr="005A51B4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5A51B4">
        <w:rPr>
          <w:rFonts w:ascii="Times New Roman" w:hAnsi="Times New Roman" w:cs="Times New Roman"/>
          <w:b/>
          <w:sz w:val="16"/>
          <w:szCs w:val="16"/>
        </w:rPr>
        <w:t>C:</w:t>
      </w:r>
      <w:r w:rsidRPr="005A51B4">
        <w:rPr>
          <w:rFonts w:ascii="Times New Roman" w:hAnsi="Times New Roman" w:cs="Times New Roman"/>
          <w:sz w:val="16"/>
          <w:szCs w:val="16"/>
        </w:rPr>
        <w:t xml:space="preserve">Sözlü Sınav, </w:t>
      </w:r>
      <w:r w:rsidRPr="005A51B4">
        <w:rPr>
          <w:rFonts w:ascii="Times New Roman" w:hAnsi="Times New Roman" w:cs="Times New Roman"/>
          <w:b/>
          <w:sz w:val="16"/>
          <w:szCs w:val="16"/>
        </w:rPr>
        <w:t>D:</w:t>
      </w:r>
      <w:r w:rsidRPr="005A51B4">
        <w:rPr>
          <w:rFonts w:ascii="Times New Roman" w:hAnsi="Times New Roman" w:cs="Times New Roman"/>
          <w:sz w:val="16"/>
          <w:szCs w:val="16"/>
        </w:rPr>
        <w:t xml:space="preserve">Ödev, </w:t>
      </w:r>
      <w:r w:rsidRPr="005A51B4">
        <w:rPr>
          <w:rFonts w:ascii="Times New Roman" w:hAnsi="Times New Roman" w:cs="Times New Roman"/>
          <w:b/>
          <w:sz w:val="16"/>
          <w:szCs w:val="16"/>
        </w:rPr>
        <w:t>E:</w:t>
      </w:r>
      <w:r w:rsidRPr="005A51B4">
        <w:rPr>
          <w:rFonts w:ascii="Times New Roman" w:hAnsi="Times New Roman" w:cs="Times New Roman"/>
          <w:sz w:val="16"/>
          <w:szCs w:val="16"/>
        </w:rPr>
        <w:t xml:space="preserve">Rapor, </w:t>
      </w:r>
      <w:r w:rsidRPr="005A51B4">
        <w:rPr>
          <w:rFonts w:ascii="Times New Roman" w:hAnsi="Times New Roman" w:cs="Times New Roman"/>
          <w:b/>
          <w:sz w:val="16"/>
          <w:szCs w:val="16"/>
        </w:rPr>
        <w:t>F:</w:t>
      </w:r>
      <w:r w:rsidRPr="005A51B4">
        <w:rPr>
          <w:rFonts w:ascii="Times New Roman" w:hAnsi="Times New Roman" w:cs="Times New Roman"/>
          <w:sz w:val="16"/>
          <w:szCs w:val="16"/>
        </w:rPr>
        <w:t xml:space="preserve">Makale İnceleme, </w:t>
      </w:r>
      <w:r w:rsidRPr="005A51B4">
        <w:rPr>
          <w:rFonts w:ascii="Times New Roman" w:hAnsi="Times New Roman" w:cs="Times New Roman"/>
          <w:b/>
          <w:sz w:val="16"/>
          <w:szCs w:val="16"/>
        </w:rPr>
        <w:t>G:</w:t>
      </w:r>
      <w:r w:rsidRPr="005A51B4">
        <w:rPr>
          <w:rFonts w:ascii="Times New Roman" w:hAnsi="Times New Roman" w:cs="Times New Roman"/>
          <w:sz w:val="16"/>
          <w:szCs w:val="16"/>
        </w:rPr>
        <w:t xml:space="preserve">Sunum, </w:t>
      </w:r>
      <w:r w:rsidRPr="005A51B4">
        <w:rPr>
          <w:rFonts w:ascii="Times New Roman" w:hAnsi="Times New Roman" w:cs="Times New Roman"/>
          <w:b/>
          <w:sz w:val="16"/>
          <w:szCs w:val="16"/>
        </w:rPr>
        <w:t>I:</w:t>
      </w:r>
      <w:r w:rsidRPr="005A51B4">
        <w:rPr>
          <w:rFonts w:ascii="Times New Roman" w:hAnsi="Times New Roman" w:cs="Times New Roman"/>
          <w:sz w:val="16"/>
          <w:szCs w:val="16"/>
        </w:rPr>
        <w:t xml:space="preserve">Deney Yapma Becerisi, </w:t>
      </w:r>
      <w:r w:rsidRPr="005A51B4">
        <w:rPr>
          <w:rFonts w:ascii="Times New Roman" w:hAnsi="Times New Roman" w:cs="Times New Roman"/>
          <w:b/>
          <w:sz w:val="16"/>
          <w:szCs w:val="16"/>
        </w:rPr>
        <w:t>J:</w:t>
      </w:r>
      <w:r w:rsidRPr="005A51B4">
        <w:rPr>
          <w:rFonts w:ascii="Times New Roman" w:hAnsi="Times New Roman" w:cs="Times New Roman"/>
          <w:sz w:val="16"/>
          <w:szCs w:val="16"/>
        </w:rPr>
        <w:t xml:space="preserve">Proje İzleme, </w:t>
      </w:r>
      <w:r w:rsidRPr="005A51B4">
        <w:rPr>
          <w:rFonts w:ascii="Times New Roman" w:hAnsi="Times New Roman" w:cs="Times New Roman"/>
          <w:b/>
          <w:sz w:val="16"/>
          <w:szCs w:val="16"/>
        </w:rPr>
        <w:t>K</w:t>
      </w:r>
      <w:r w:rsidRPr="005A51B4">
        <w:rPr>
          <w:rFonts w:ascii="Times New Roman" w:hAnsi="Times New Roman" w:cs="Times New Roman"/>
          <w:sz w:val="16"/>
          <w:szCs w:val="16"/>
        </w:rPr>
        <w:t xml:space="preserve">:Devam; </w:t>
      </w:r>
      <w:r w:rsidRPr="005A51B4">
        <w:rPr>
          <w:rFonts w:ascii="Times New Roman" w:hAnsi="Times New Roman" w:cs="Times New Roman"/>
          <w:b/>
          <w:sz w:val="16"/>
          <w:szCs w:val="16"/>
        </w:rPr>
        <w:t>L</w:t>
      </w:r>
      <w:r w:rsidRPr="005A51B4">
        <w:rPr>
          <w:rFonts w:ascii="Times New Roman" w:hAnsi="Times New Roman" w:cs="Times New Roman"/>
          <w:sz w:val="16"/>
          <w:szCs w:val="16"/>
        </w:rPr>
        <w:t>:Juri Sınavı</w:t>
      </w:r>
    </w:p>
    <w:p w14:paraId="441E7E36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CD25B8" w:rsidRPr="005A51B4" w14:paraId="0B848B56" w14:textId="77777777" w:rsidTr="00AC5AFD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0DCBDE6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F6E0A0F" w14:textId="77777777" w:rsidR="00CD25B8" w:rsidRPr="00107557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557">
              <w:rPr>
                <w:sz w:val="20"/>
                <w:szCs w:val="20"/>
              </w:rPr>
              <w:t xml:space="preserve">Karaca İ, </w:t>
            </w:r>
            <w:proofErr w:type="spellStart"/>
            <w:r w:rsidRPr="00107557">
              <w:rPr>
                <w:sz w:val="20"/>
                <w:szCs w:val="20"/>
              </w:rPr>
              <w:t>Çankal</w:t>
            </w:r>
            <w:proofErr w:type="spellEnd"/>
            <w:r w:rsidRPr="00107557">
              <w:rPr>
                <w:sz w:val="20"/>
                <w:szCs w:val="20"/>
              </w:rPr>
              <w:t xml:space="preserve"> DU. Diş Hekimliğinde antibiyotik ve </w:t>
            </w:r>
            <w:proofErr w:type="spellStart"/>
            <w:r w:rsidRPr="00107557">
              <w:rPr>
                <w:sz w:val="20"/>
                <w:szCs w:val="20"/>
              </w:rPr>
              <w:t>antimikrobiyal</w:t>
            </w:r>
            <w:proofErr w:type="spellEnd"/>
            <w:r w:rsidRPr="00107557">
              <w:rPr>
                <w:sz w:val="20"/>
                <w:szCs w:val="20"/>
              </w:rPr>
              <w:t xml:space="preserve"> kullanımı. </w:t>
            </w:r>
            <w:proofErr w:type="spellStart"/>
            <w:r w:rsidRPr="00107557">
              <w:rPr>
                <w:sz w:val="20"/>
                <w:szCs w:val="20"/>
              </w:rPr>
              <w:t>Quintessence</w:t>
            </w:r>
            <w:proofErr w:type="spellEnd"/>
            <w:r w:rsidRPr="00107557">
              <w:rPr>
                <w:sz w:val="20"/>
                <w:szCs w:val="20"/>
              </w:rPr>
              <w:t xml:space="preserve"> yayıncılık; 2000.</w:t>
            </w:r>
          </w:p>
        </w:tc>
      </w:tr>
      <w:tr w:rsidR="00CD25B8" w:rsidRPr="005A51B4" w14:paraId="5B346FD3" w14:textId="77777777" w:rsidTr="00AC5AFD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6E22A52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Yardımcı Kaynaklar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D7E81F3" w14:textId="77777777" w:rsidR="00CD25B8" w:rsidRPr="001857C7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1857C7">
              <w:rPr>
                <w:sz w:val="20"/>
                <w:szCs w:val="20"/>
              </w:rPr>
              <w:t>Rao</w:t>
            </w:r>
            <w:proofErr w:type="spellEnd"/>
            <w:r w:rsidRPr="001857C7">
              <w:rPr>
                <w:sz w:val="20"/>
                <w:szCs w:val="20"/>
              </w:rPr>
              <w:t xml:space="preserve"> A. </w:t>
            </w:r>
            <w:proofErr w:type="spellStart"/>
            <w:r w:rsidRPr="001857C7">
              <w:rPr>
                <w:sz w:val="20"/>
                <w:szCs w:val="20"/>
              </w:rPr>
              <w:t>Principles</w:t>
            </w:r>
            <w:proofErr w:type="spellEnd"/>
            <w:r w:rsidRPr="001857C7">
              <w:rPr>
                <w:sz w:val="20"/>
                <w:szCs w:val="20"/>
              </w:rPr>
              <w:t xml:space="preserve"> </w:t>
            </w:r>
            <w:proofErr w:type="spellStart"/>
            <w:r w:rsidRPr="001857C7">
              <w:rPr>
                <w:sz w:val="20"/>
                <w:szCs w:val="20"/>
              </w:rPr>
              <w:t>and</w:t>
            </w:r>
            <w:proofErr w:type="spellEnd"/>
            <w:r w:rsidRPr="001857C7">
              <w:rPr>
                <w:sz w:val="20"/>
                <w:szCs w:val="20"/>
              </w:rPr>
              <w:t xml:space="preserve"> </w:t>
            </w:r>
            <w:proofErr w:type="spellStart"/>
            <w:r w:rsidRPr="001857C7">
              <w:rPr>
                <w:sz w:val="20"/>
                <w:szCs w:val="20"/>
              </w:rPr>
              <w:t>Practice</w:t>
            </w:r>
            <w:proofErr w:type="spellEnd"/>
            <w:r w:rsidRPr="001857C7">
              <w:rPr>
                <w:sz w:val="20"/>
                <w:szCs w:val="20"/>
              </w:rPr>
              <w:t xml:space="preserve"> of </w:t>
            </w:r>
            <w:proofErr w:type="spellStart"/>
            <w:r w:rsidRPr="001857C7">
              <w:rPr>
                <w:sz w:val="20"/>
                <w:szCs w:val="20"/>
              </w:rPr>
              <w:t>Pedodontics</w:t>
            </w:r>
            <w:proofErr w:type="spellEnd"/>
            <w:r w:rsidRPr="001857C7">
              <w:rPr>
                <w:sz w:val="20"/>
                <w:szCs w:val="20"/>
              </w:rPr>
              <w:t xml:space="preserve">. </w:t>
            </w:r>
            <w:proofErr w:type="spellStart"/>
            <w:r w:rsidRPr="001857C7">
              <w:rPr>
                <w:sz w:val="20"/>
                <w:szCs w:val="20"/>
              </w:rPr>
              <w:t>Jaypee</w:t>
            </w:r>
            <w:proofErr w:type="spellEnd"/>
            <w:r w:rsidRPr="001857C7">
              <w:rPr>
                <w:sz w:val="20"/>
                <w:szCs w:val="20"/>
              </w:rPr>
              <w:t xml:space="preserve"> </w:t>
            </w:r>
            <w:proofErr w:type="spellStart"/>
            <w:r w:rsidRPr="001857C7">
              <w:rPr>
                <w:sz w:val="20"/>
                <w:szCs w:val="20"/>
              </w:rPr>
              <w:t>Brothers</w:t>
            </w:r>
            <w:proofErr w:type="spellEnd"/>
            <w:r w:rsidRPr="001857C7">
              <w:rPr>
                <w:sz w:val="20"/>
                <w:szCs w:val="20"/>
              </w:rPr>
              <w:t xml:space="preserve"> </w:t>
            </w:r>
            <w:proofErr w:type="spellStart"/>
            <w:r w:rsidRPr="001857C7">
              <w:rPr>
                <w:sz w:val="20"/>
                <w:szCs w:val="20"/>
              </w:rPr>
              <w:t>Medical</w:t>
            </w:r>
            <w:proofErr w:type="spellEnd"/>
            <w:r w:rsidRPr="001857C7">
              <w:rPr>
                <w:sz w:val="20"/>
                <w:szCs w:val="20"/>
              </w:rPr>
              <w:t xml:space="preserve"> </w:t>
            </w:r>
            <w:proofErr w:type="spellStart"/>
            <w:r w:rsidRPr="001857C7">
              <w:rPr>
                <w:sz w:val="20"/>
                <w:szCs w:val="20"/>
              </w:rPr>
              <w:t>Publishers</w:t>
            </w:r>
            <w:proofErr w:type="spellEnd"/>
            <w:r w:rsidRPr="001857C7">
              <w:rPr>
                <w:sz w:val="20"/>
                <w:szCs w:val="20"/>
              </w:rPr>
              <w:t>; 2008.</w:t>
            </w:r>
          </w:p>
          <w:p w14:paraId="594C3259" w14:textId="77777777" w:rsidR="00CD25B8" w:rsidRPr="00107557" w:rsidRDefault="00CD25B8" w:rsidP="00AC5A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57C7">
              <w:rPr>
                <w:sz w:val="20"/>
                <w:szCs w:val="20"/>
              </w:rPr>
              <w:t>Pinkham</w:t>
            </w:r>
            <w:proofErr w:type="spellEnd"/>
            <w:r w:rsidRPr="001857C7">
              <w:rPr>
                <w:sz w:val="20"/>
                <w:szCs w:val="20"/>
              </w:rPr>
              <w:t xml:space="preserve"> JR, </w:t>
            </w:r>
            <w:proofErr w:type="spellStart"/>
            <w:r w:rsidRPr="001857C7">
              <w:rPr>
                <w:sz w:val="20"/>
                <w:szCs w:val="20"/>
              </w:rPr>
              <w:t>Casamassimo</w:t>
            </w:r>
            <w:proofErr w:type="spellEnd"/>
            <w:r w:rsidRPr="001857C7">
              <w:rPr>
                <w:sz w:val="20"/>
                <w:szCs w:val="20"/>
              </w:rPr>
              <w:t xml:space="preserve"> PS, </w:t>
            </w:r>
            <w:proofErr w:type="spellStart"/>
            <w:r w:rsidRPr="001857C7">
              <w:rPr>
                <w:sz w:val="20"/>
                <w:szCs w:val="20"/>
              </w:rPr>
              <w:t>Fields</w:t>
            </w:r>
            <w:proofErr w:type="spellEnd"/>
            <w:r w:rsidRPr="001857C7">
              <w:rPr>
                <w:sz w:val="20"/>
                <w:szCs w:val="20"/>
              </w:rPr>
              <w:t xml:space="preserve"> HW, </w:t>
            </w:r>
            <w:proofErr w:type="spellStart"/>
            <w:r w:rsidRPr="001857C7">
              <w:rPr>
                <w:sz w:val="20"/>
                <w:szCs w:val="20"/>
              </w:rPr>
              <w:t>McTigue</w:t>
            </w:r>
            <w:proofErr w:type="spellEnd"/>
            <w:r w:rsidRPr="001857C7">
              <w:rPr>
                <w:sz w:val="20"/>
                <w:szCs w:val="20"/>
              </w:rPr>
              <w:t xml:space="preserve"> DJ, </w:t>
            </w:r>
            <w:proofErr w:type="spellStart"/>
            <w:r w:rsidRPr="001857C7">
              <w:rPr>
                <w:sz w:val="20"/>
                <w:szCs w:val="20"/>
              </w:rPr>
              <w:t>Nowak</w:t>
            </w:r>
            <w:proofErr w:type="spellEnd"/>
            <w:r w:rsidRPr="001857C7">
              <w:rPr>
                <w:sz w:val="20"/>
                <w:szCs w:val="20"/>
              </w:rPr>
              <w:t xml:space="preserve"> AJ. Bebeklikten Ergenliğe Çocuk Diş Hekimliği.</w:t>
            </w:r>
            <w:r w:rsidRPr="001857C7">
              <w:t xml:space="preserve"> </w:t>
            </w:r>
            <w:r w:rsidRPr="001857C7">
              <w:rPr>
                <w:sz w:val="20"/>
                <w:szCs w:val="20"/>
              </w:rPr>
              <w:t>Atlas Kitabevi; 2009.</w:t>
            </w:r>
          </w:p>
        </w:tc>
      </w:tr>
      <w:tr w:rsidR="00CD25B8" w:rsidRPr="005A51B4" w14:paraId="200FE910" w14:textId="77777777" w:rsidTr="00AC5AFD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5B2D649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</w:tcPr>
          <w:p w14:paraId="38D35FD3" w14:textId="77777777" w:rsidR="00CD25B8" w:rsidRPr="001857C7" w:rsidRDefault="00CD25B8" w:rsidP="00AC5AFD">
            <w:pPr>
              <w:rPr>
                <w:sz w:val="20"/>
                <w:szCs w:val="20"/>
              </w:rPr>
            </w:pPr>
            <w:r w:rsidRPr="001857C7">
              <w:rPr>
                <w:sz w:val="20"/>
                <w:szCs w:val="20"/>
              </w:rPr>
              <w:t xml:space="preserve">Bilgisayar veya </w:t>
            </w:r>
            <w:proofErr w:type="spellStart"/>
            <w:proofErr w:type="gramStart"/>
            <w:r w:rsidRPr="001857C7">
              <w:rPr>
                <w:sz w:val="20"/>
                <w:szCs w:val="20"/>
              </w:rPr>
              <w:t>laptop,internet</w:t>
            </w:r>
            <w:proofErr w:type="spellEnd"/>
            <w:proofErr w:type="gramEnd"/>
            <w:r w:rsidRPr="001857C7">
              <w:rPr>
                <w:sz w:val="20"/>
                <w:szCs w:val="20"/>
              </w:rPr>
              <w:t xml:space="preserve"> bağlantısı, yazı tahtası</w:t>
            </w:r>
          </w:p>
        </w:tc>
      </w:tr>
    </w:tbl>
    <w:p w14:paraId="1D6CC243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CD25B8" w:rsidRPr="005A51B4" w14:paraId="787C832D" w14:textId="77777777" w:rsidTr="00AC5AFD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706547B3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CD25B8" w:rsidRPr="005A51B4" w14:paraId="70CE0534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C15DF1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43DC57D" w14:textId="77777777" w:rsidR="00CD25B8" w:rsidRPr="005F7EE4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5F7EE4">
              <w:rPr>
                <w:sz w:val="20"/>
                <w:szCs w:val="20"/>
              </w:rPr>
              <w:t>Odontojenik</w:t>
            </w:r>
            <w:proofErr w:type="spellEnd"/>
            <w:r w:rsidRPr="005F7EE4">
              <w:rPr>
                <w:sz w:val="20"/>
                <w:szCs w:val="20"/>
              </w:rPr>
              <w:t xml:space="preserve"> </w:t>
            </w:r>
            <w:proofErr w:type="gramStart"/>
            <w:r w:rsidRPr="005F7EE4">
              <w:rPr>
                <w:sz w:val="20"/>
                <w:szCs w:val="20"/>
              </w:rPr>
              <w:t>enfeksiyona</w:t>
            </w:r>
            <w:proofErr w:type="gramEnd"/>
            <w:r w:rsidRPr="005F7EE4">
              <w:rPr>
                <w:sz w:val="20"/>
                <w:szCs w:val="20"/>
              </w:rPr>
              <w:t xml:space="preserve"> yol açan mikroorganizmalar</w:t>
            </w:r>
          </w:p>
        </w:tc>
      </w:tr>
      <w:tr w:rsidR="00CD25B8" w:rsidRPr="005A51B4" w14:paraId="7062B14C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AA8FF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C616B6A" w14:textId="77777777" w:rsidR="00CD25B8" w:rsidRPr="005F7EE4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5F7EE4">
              <w:rPr>
                <w:sz w:val="20"/>
                <w:szCs w:val="20"/>
              </w:rPr>
              <w:t>Odontojenik</w:t>
            </w:r>
            <w:proofErr w:type="spellEnd"/>
            <w:r w:rsidRPr="005F7EE4">
              <w:rPr>
                <w:sz w:val="20"/>
                <w:szCs w:val="20"/>
              </w:rPr>
              <w:t xml:space="preserve"> </w:t>
            </w:r>
            <w:proofErr w:type="gramStart"/>
            <w:r w:rsidRPr="005F7EE4">
              <w:rPr>
                <w:sz w:val="20"/>
                <w:szCs w:val="20"/>
              </w:rPr>
              <w:t>enfeksiyonların</w:t>
            </w:r>
            <w:proofErr w:type="gramEnd"/>
            <w:r w:rsidRPr="005F7EE4">
              <w:rPr>
                <w:sz w:val="20"/>
                <w:szCs w:val="20"/>
              </w:rPr>
              <w:t xml:space="preserve"> oluşum sırası</w:t>
            </w:r>
          </w:p>
        </w:tc>
      </w:tr>
      <w:tr w:rsidR="00CD25B8" w:rsidRPr="005A51B4" w14:paraId="0E2D779F" w14:textId="77777777" w:rsidTr="00AC5AFD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38B11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AEF6CCB" w14:textId="77777777" w:rsidR="00CD25B8" w:rsidRPr="005F7EE4" w:rsidRDefault="00CD25B8" w:rsidP="00AC5AFD">
            <w:pPr>
              <w:rPr>
                <w:sz w:val="20"/>
                <w:szCs w:val="20"/>
              </w:rPr>
            </w:pPr>
            <w:proofErr w:type="spellStart"/>
            <w:r w:rsidRPr="005F7EE4">
              <w:rPr>
                <w:sz w:val="20"/>
                <w:szCs w:val="20"/>
              </w:rPr>
              <w:t>Odontojenik</w:t>
            </w:r>
            <w:proofErr w:type="spellEnd"/>
            <w:r w:rsidRPr="005F7EE4">
              <w:rPr>
                <w:sz w:val="20"/>
                <w:szCs w:val="20"/>
              </w:rPr>
              <w:t xml:space="preserve"> </w:t>
            </w:r>
            <w:proofErr w:type="gramStart"/>
            <w:r w:rsidRPr="005F7EE4">
              <w:rPr>
                <w:sz w:val="20"/>
                <w:szCs w:val="20"/>
              </w:rPr>
              <w:t>enfeksiyonlarda</w:t>
            </w:r>
            <w:proofErr w:type="gramEnd"/>
            <w:r w:rsidRPr="005F7EE4">
              <w:rPr>
                <w:sz w:val="20"/>
                <w:szCs w:val="20"/>
              </w:rPr>
              <w:t xml:space="preserve"> tedavi prensipleri</w:t>
            </w:r>
          </w:p>
        </w:tc>
      </w:tr>
      <w:tr w:rsidR="00CD25B8" w:rsidRPr="005A51B4" w14:paraId="4A4A4890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52DA5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2900630" w14:textId="77777777" w:rsidR="00CD25B8" w:rsidRPr="005F7EE4" w:rsidRDefault="00CD25B8" w:rsidP="00AC5AFD">
            <w:pPr>
              <w:rPr>
                <w:sz w:val="20"/>
                <w:szCs w:val="20"/>
              </w:rPr>
            </w:pPr>
            <w:r w:rsidRPr="005F7EE4">
              <w:rPr>
                <w:sz w:val="20"/>
                <w:szCs w:val="20"/>
              </w:rPr>
              <w:t>Antibiyotikler</w:t>
            </w:r>
          </w:p>
        </w:tc>
      </w:tr>
      <w:tr w:rsidR="00CD25B8" w:rsidRPr="005A51B4" w14:paraId="58CA049F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CE9B8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7321E86" w14:textId="77777777" w:rsidR="00CD25B8" w:rsidRPr="005F7EE4" w:rsidRDefault="00CD25B8" w:rsidP="00AC5AFD">
            <w:pPr>
              <w:rPr>
                <w:sz w:val="20"/>
                <w:szCs w:val="20"/>
              </w:rPr>
            </w:pPr>
            <w:r w:rsidRPr="005F7EE4">
              <w:rPr>
                <w:sz w:val="20"/>
                <w:szCs w:val="20"/>
              </w:rPr>
              <w:t>Antibiyotikler</w:t>
            </w:r>
          </w:p>
        </w:tc>
      </w:tr>
      <w:tr w:rsidR="00CD25B8" w:rsidRPr="005A51B4" w14:paraId="596CD643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20310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30607FA" w14:textId="77777777" w:rsidR="00CD25B8" w:rsidRPr="005F7EE4" w:rsidRDefault="00CD25B8" w:rsidP="00AC5AFD">
            <w:pPr>
              <w:rPr>
                <w:sz w:val="20"/>
                <w:szCs w:val="20"/>
              </w:rPr>
            </w:pPr>
            <w:r w:rsidRPr="005F7EE4">
              <w:rPr>
                <w:sz w:val="20"/>
                <w:szCs w:val="20"/>
              </w:rPr>
              <w:t>Antibiyotikler</w:t>
            </w:r>
          </w:p>
        </w:tc>
      </w:tr>
      <w:tr w:rsidR="00CD25B8" w:rsidRPr="005A51B4" w14:paraId="2BBDFF4E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64BD61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6C20171" w14:textId="77777777" w:rsidR="00CD25B8" w:rsidRPr="005F7EE4" w:rsidRDefault="00CD25B8" w:rsidP="00AC5AFD">
            <w:pPr>
              <w:rPr>
                <w:sz w:val="20"/>
                <w:szCs w:val="20"/>
              </w:rPr>
            </w:pPr>
            <w:r w:rsidRPr="005F7EE4">
              <w:rPr>
                <w:sz w:val="20"/>
                <w:szCs w:val="20"/>
              </w:rPr>
              <w:t xml:space="preserve">Antibiyotik </w:t>
            </w:r>
            <w:proofErr w:type="spellStart"/>
            <w:r w:rsidRPr="005F7EE4">
              <w:rPr>
                <w:sz w:val="20"/>
                <w:szCs w:val="20"/>
              </w:rPr>
              <w:t>profilaksisi</w:t>
            </w:r>
            <w:proofErr w:type="spellEnd"/>
            <w:r w:rsidRPr="005F7EE4">
              <w:rPr>
                <w:sz w:val="20"/>
                <w:szCs w:val="20"/>
              </w:rPr>
              <w:t xml:space="preserve"> </w:t>
            </w:r>
          </w:p>
        </w:tc>
      </w:tr>
      <w:tr w:rsidR="00CD25B8" w:rsidRPr="005A51B4" w14:paraId="06E4C0A2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2F8101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18E9B32" w14:textId="77777777" w:rsidR="00CD25B8" w:rsidRPr="005F7EE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EE4"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CD25B8" w:rsidRPr="005A51B4" w14:paraId="2329D5DC" w14:textId="77777777" w:rsidTr="00AC5AFD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BEB6E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F7AC022" w14:textId="77777777" w:rsidR="00CD25B8" w:rsidRPr="005F7EE4" w:rsidRDefault="00CD25B8" w:rsidP="00AC5AFD">
            <w:pPr>
              <w:rPr>
                <w:sz w:val="20"/>
                <w:szCs w:val="20"/>
              </w:rPr>
            </w:pPr>
            <w:r w:rsidRPr="005F7EE4">
              <w:rPr>
                <w:sz w:val="20"/>
                <w:szCs w:val="20"/>
              </w:rPr>
              <w:t>Ağrı mekanizması</w:t>
            </w:r>
            <w:r w:rsidRPr="005F7EE4">
              <w:rPr>
                <w:sz w:val="20"/>
                <w:szCs w:val="20"/>
              </w:rPr>
              <w:tab/>
            </w:r>
            <w:r w:rsidRPr="005F7EE4">
              <w:rPr>
                <w:sz w:val="20"/>
                <w:szCs w:val="20"/>
              </w:rPr>
              <w:tab/>
            </w:r>
          </w:p>
        </w:tc>
      </w:tr>
      <w:tr w:rsidR="00CD25B8" w:rsidRPr="005A51B4" w14:paraId="53C288F7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FE15F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C9E662D" w14:textId="77777777" w:rsidR="00CD25B8" w:rsidRPr="005F7EE4" w:rsidRDefault="00CD25B8" w:rsidP="00AC5AFD">
            <w:pPr>
              <w:rPr>
                <w:sz w:val="20"/>
                <w:szCs w:val="20"/>
              </w:rPr>
            </w:pPr>
            <w:r w:rsidRPr="005F7EE4">
              <w:rPr>
                <w:sz w:val="20"/>
                <w:szCs w:val="20"/>
              </w:rPr>
              <w:t>Analjezikler/</w:t>
            </w:r>
            <w:proofErr w:type="spellStart"/>
            <w:r w:rsidRPr="005F7EE4">
              <w:rPr>
                <w:sz w:val="20"/>
                <w:szCs w:val="20"/>
              </w:rPr>
              <w:t>Antienflamatuarlar</w:t>
            </w:r>
            <w:proofErr w:type="spellEnd"/>
          </w:p>
        </w:tc>
      </w:tr>
      <w:tr w:rsidR="00CD25B8" w:rsidRPr="005A51B4" w14:paraId="3E1DCB76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0D438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CE52734" w14:textId="77777777" w:rsidR="00CD25B8" w:rsidRPr="005F7EE4" w:rsidRDefault="00CD25B8" w:rsidP="00AC5AFD">
            <w:pPr>
              <w:rPr>
                <w:sz w:val="20"/>
                <w:szCs w:val="20"/>
              </w:rPr>
            </w:pPr>
            <w:r w:rsidRPr="005F7EE4">
              <w:rPr>
                <w:sz w:val="20"/>
                <w:szCs w:val="20"/>
              </w:rPr>
              <w:t>Analjezikler/</w:t>
            </w:r>
            <w:proofErr w:type="spellStart"/>
            <w:r w:rsidRPr="005F7EE4">
              <w:rPr>
                <w:sz w:val="20"/>
                <w:szCs w:val="20"/>
              </w:rPr>
              <w:t>Antienflamatuarlar</w:t>
            </w:r>
            <w:proofErr w:type="spellEnd"/>
          </w:p>
        </w:tc>
      </w:tr>
      <w:tr w:rsidR="00CD25B8" w:rsidRPr="005A51B4" w14:paraId="162F86B3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1331F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37121EE" w14:textId="77777777" w:rsidR="00CD25B8" w:rsidRPr="005F7EE4" w:rsidRDefault="00CD25B8" w:rsidP="00AC5AFD">
            <w:pPr>
              <w:rPr>
                <w:sz w:val="20"/>
                <w:szCs w:val="20"/>
              </w:rPr>
            </w:pPr>
            <w:r w:rsidRPr="005F7EE4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5A51B4" w14:paraId="7E0C78B3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4F2F5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0D7B375" w14:textId="77777777" w:rsidR="00CD25B8" w:rsidRPr="005F7EE4" w:rsidRDefault="00CD25B8" w:rsidP="00AC5AFD">
            <w:pPr>
              <w:rPr>
                <w:sz w:val="20"/>
                <w:szCs w:val="20"/>
              </w:rPr>
            </w:pPr>
            <w:r w:rsidRPr="005F7EE4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5A51B4" w14:paraId="165F23C2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7F6C21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66406A2" w14:textId="77777777" w:rsidR="00CD25B8" w:rsidRPr="001857C7" w:rsidRDefault="00CD25B8" w:rsidP="00AC5AFD">
            <w:pPr>
              <w:rPr>
                <w:sz w:val="20"/>
                <w:szCs w:val="20"/>
              </w:rPr>
            </w:pPr>
            <w:r w:rsidRPr="001857C7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5A51B4" w14:paraId="019788E0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EB9813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B35FF80" w14:textId="77777777" w:rsidR="00CD25B8" w:rsidRPr="001857C7" w:rsidRDefault="00CD25B8" w:rsidP="00AC5AFD">
            <w:pPr>
              <w:rPr>
                <w:sz w:val="20"/>
                <w:szCs w:val="20"/>
              </w:rPr>
            </w:pPr>
            <w:r w:rsidRPr="001857C7">
              <w:rPr>
                <w:sz w:val="20"/>
                <w:szCs w:val="20"/>
              </w:rPr>
              <w:t>Konu ile ilgili makale ve araştırmaların değerlendirilmesi</w:t>
            </w:r>
          </w:p>
        </w:tc>
      </w:tr>
      <w:tr w:rsidR="00CD25B8" w:rsidRPr="005A51B4" w14:paraId="3B947A87" w14:textId="77777777" w:rsidTr="00AC5AF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D6AB5C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1CC097A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14:paraId="4A2D702C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CD25B8" w:rsidRPr="005A51B4" w14:paraId="2F2878C3" w14:textId="77777777" w:rsidTr="00AC5AFD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4C352DB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CD25B8" w:rsidRPr="005A51B4" w14:paraId="71011E68" w14:textId="77777777" w:rsidTr="00AC5AFD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3EADA72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26F28CF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21694A1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750C77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CD25B8" w:rsidRPr="005A51B4" w14:paraId="6A2DC17F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2F8777D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10CCC0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FD002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FC253F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CD25B8" w:rsidRPr="005A51B4" w14:paraId="39E6282B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8650D49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BB95C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6E525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5A3D1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CD25B8" w:rsidRPr="005A51B4" w14:paraId="5BBF57D7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9FD5DB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DC236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46EF0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4C936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D25B8" w:rsidRPr="005A51B4" w14:paraId="71630BDF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699BE54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327739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89F783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E95B5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33225699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FCB6B69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E48FA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680B4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8493AF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69CF420D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7610400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E34B5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CF270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19BF5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4DF2441D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F25E2CF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7B033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37B4B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1CB90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0A7F68AE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22BE3D3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8D006F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A73DF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01149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10B30693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4DF98E0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F8B606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6BC63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9F209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3474D8BA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F0FE4AF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FC4D8A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B858A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2E04A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59F1605D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1AB268D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DF28D9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2DE32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70E44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0E7EF13F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C0AA5F5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F8D5722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5496D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2C31C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5A51B4" w14:paraId="78D80481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9AFB7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3D6D14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285E4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B675F5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D25B8" w:rsidRPr="005A51B4" w14:paraId="02632B1E" w14:textId="77777777" w:rsidTr="00AC5AF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231CB2B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B4BDF4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C26D0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DDA080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5B8" w:rsidRPr="005A51B4" w14:paraId="1C22D986" w14:textId="77777777" w:rsidTr="00AC5AF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179BE7E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68DC22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5DABC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94D7A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CD25B8" w:rsidRPr="005A51B4" w14:paraId="4979A84A" w14:textId="77777777" w:rsidTr="00AC5AF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FF9CB4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C2B99F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BEFDEF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20AC2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339B8C3E" w14:textId="77777777" w:rsidTr="00AC5AF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3A0156" w14:textId="77777777" w:rsidR="00CD25B8" w:rsidRPr="005A51B4" w:rsidRDefault="00CD25B8" w:rsidP="00AC5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B523401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A1FC8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62A689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0F0C3AC4" w14:textId="77777777" w:rsidTr="00AC5AFD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600262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B485DF8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49AA03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</w:p>
        </w:tc>
      </w:tr>
      <w:tr w:rsidR="00CD25B8" w:rsidRPr="005A51B4" w14:paraId="0D7A67DE" w14:textId="77777777" w:rsidTr="00AC5AFD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37267A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5CBF5C7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A0BCDF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25B8" w:rsidRPr="005A51B4" w14:paraId="404017D6" w14:textId="77777777" w:rsidTr="00AC5AFD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BEF739C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1C32F7D9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6A5B00F1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7,5</w:t>
            </w:r>
          </w:p>
        </w:tc>
      </w:tr>
    </w:tbl>
    <w:p w14:paraId="75DF3100" w14:textId="77777777" w:rsidR="00CD25B8" w:rsidRPr="005A51B4" w:rsidRDefault="00CD25B8" w:rsidP="00CD25B8">
      <w:pPr>
        <w:rPr>
          <w:rFonts w:ascii="Times New Roman" w:hAnsi="Times New Roman" w:cs="Times New Roman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CD25B8" w:rsidRPr="005A51B4" w14:paraId="3C32D880" w14:textId="77777777" w:rsidTr="00AC5AFD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E67B90D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</w:rPr>
              <w:tab/>
            </w: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CD25B8" w:rsidRPr="005A51B4" w14:paraId="56B9144C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05A889DC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2DBD6AD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25B8" w:rsidRPr="005A51B4" w14:paraId="1577DAAB" w14:textId="77777777" w:rsidTr="00AC5AFD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753514297"/>
            <w:placeholder>
              <w:docPart w:val="FE630813BAA4425E84F8F6C1EB33B0A1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154C7F0E" w14:textId="77777777" w:rsidR="00CD25B8" w:rsidRPr="005A51B4" w:rsidRDefault="00CD25B8" w:rsidP="00AC5AFD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2B2EE9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%50</w:t>
            </w:r>
          </w:p>
        </w:tc>
      </w:tr>
      <w:tr w:rsidR="00CD25B8" w:rsidRPr="005A51B4" w14:paraId="66A1E376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320C945C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27A456C7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%50</w:t>
            </w:r>
          </w:p>
        </w:tc>
      </w:tr>
      <w:tr w:rsidR="00CD25B8" w:rsidRPr="005A51B4" w14:paraId="42BF7C38" w14:textId="77777777" w:rsidTr="00AC5AFD">
        <w:trPr>
          <w:trHeight w:val="369"/>
        </w:trPr>
        <w:tc>
          <w:tcPr>
            <w:tcW w:w="5797" w:type="dxa"/>
            <w:vAlign w:val="center"/>
          </w:tcPr>
          <w:p w14:paraId="6BA01788" w14:textId="77777777" w:rsidR="00CD25B8" w:rsidRPr="005A51B4" w:rsidRDefault="00CD25B8" w:rsidP="00AC5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14:paraId="77B3AB4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%100</w:t>
            </w:r>
          </w:p>
        </w:tc>
      </w:tr>
    </w:tbl>
    <w:p w14:paraId="470D42B1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CD25B8" w:rsidRPr="005A51B4" w14:paraId="2A52123E" w14:textId="77777777" w:rsidTr="00AC5AFD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C44BAD" w14:textId="77777777" w:rsidR="00CD25B8" w:rsidRPr="005A51B4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1F9821B6" w14:textId="77777777" w:rsidR="00CD25B8" w:rsidRPr="005A51B4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5A51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5A51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CD25B8" w:rsidRPr="005A51B4" w14:paraId="144C3807" w14:textId="77777777" w:rsidTr="00AC5AFD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2A72C" w14:textId="77777777" w:rsidR="00CD25B8" w:rsidRPr="005A51B4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403DE" w14:textId="77777777" w:rsidR="00CD25B8" w:rsidRPr="005A51B4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2B56764" w14:textId="77777777" w:rsidR="00CD25B8" w:rsidRPr="005A51B4" w:rsidRDefault="00CD25B8" w:rsidP="00AC5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CD25B8" w:rsidRPr="005A51B4" w14:paraId="7B072CEF" w14:textId="77777777" w:rsidTr="00AC5AFD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0E3012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56FFF9" w14:textId="77777777" w:rsidR="00CD25B8" w:rsidRPr="00C1798D" w:rsidRDefault="00CD25B8" w:rsidP="00AC5AFD">
            <w:pPr>
              <w:pStyle w:val="NormalWeb"/>
              <w:rPr>
                <w:sz w:val="20"/>
                <w:szCs w:val="20"/>
              </w:rPr>
            </w:pPr>
            <w:proofErr w:type="spellStart"/>
            <w:r w:rsidRPr="00C1798D">
              <w:rPr>
                <w:sz w:val="20"/>
                <w:szCs w:val="20"/>
              </w:rPr>
              <w:t>Odontojenik</w:t>
            </w:r>
            <w:proofErr w:type="spellEnd"/>
            <w:r w:rsidRPr="00C1798D">
              <w:rPr>
                <w:sz w:val="20"/>
                <w:szCs w:val="20"/>
              </w:rPr>
              <w:t xml:space="preserve"> </w:t>
            </w:r>
            <w:proofErr w:type="gramStart"/>
            <w:r w:rsidRPr="00C1798D">
              <w:rPr>
                <w:sz w:val="20"/>
                <w:szCs w:val="20"/>
              </w:rPr>
              <w:t>enfeksiyonların</w:t>
            </w:r>
            <w:proofErr w:type="gramEnd"/>
            <w:r w:rsidRPr="00C1798D">
              <w:rPr>
                <w:sz w:val="20"/>
                <w:szCs w:val="20"/>
              </w:rPr>
              <w:t xml:space="preserve"> etiyolojisini ve yayılım yollarını </w:t>
            </w:r>
            <w:r w:rsidRPr="00C1798D">
              <w:rPr>
                <w:rStyle w:val="Gl"/>
                <w:sz w:val="20"/>
                <w:szCs w:val="20"/>
              </w:rPr>
              <w:t>açıklar</w:t>
            </w:r>
            <w:r w:rsidRPr="00C1798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A6E0B3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CD25B8" w:rsidRPr="005A51B4" w14:paraId="487DEE1D" w14:textId="77777777" w:rsidTr="00AC5AFD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D53BB0B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3B7653" w14:textId="77777777" w:rsidR="00CD25B8" w:rsidRPr="00C1798D" w:rsidRDefault="00CD25B8" w:rsidP="00AC5AFD">
            <w:pPr>
              <w:pStyle w:val="NormalWeb"/>
              <w:rPr>
                <w:sz w:val="20"/>
                <w:szCs w:val="20"/>
              </w:rPr>
            </w:pPr>
            <w:proofErr w:type="spellStart"/>
            <w:r w:rsidRPr="00C1798D">
              <w:rPr>
                <w:sz w:val="20"/>
                <w:szCs w:val="20"/>
              </w:rPr>
              <w:t>Odontojenik</w:t>
            </w:r>
            <w:proofErr w:type="spellEnd"/>
            <w:r w:rsidRPr="00C1798D">
              <w:rPr>
                <w:sz w:val="20"/>
                <w:szCs w:val="20"/>
              </w:rPr>
              <w:t xml:space="preserve"> </w:t>
            </w:r>
            <w:proofErr w:type="gramStart"/>
            <w:r w:rsidRPr="00C1798D">
              <w:rPr>
                <w:sz w:val="20"/>
                <w:szCs w:val="20"/>
              </w:rPr>
              <w:t>enfeksiyonların</w:t>
            </w:r>
            <w:proofErr w:type="gramEnd"/>
            <w:r w:rsidRPr="00C1798D">
              <w:rPr>
                <w:sz w:val="20"/>
                <w:szCs w:val="20"/>
              </w:rPr>
              <w:t xml:space="preserve"> uygun tedavisini </w:t>
            </w:r>
            <w:r w:rsidRPr="00C1798D">
              <w:rPr>
                <w:rStyle w:val="Gl"/>
                <w:sz w:val="20"/>
                <w:szCs w:val="20"/>
              </w:rPr>
              <w:t>planlar</w:t>
            </w:r>
            <w:r w:rsidRPr="00C1798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374C7C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CD25B8" w:rsidRPr="005A51B4" w14:paraId="2A397954" w14:textId="77777777" w:rsidTr="00AC5AFD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224A9CD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92DA16" w14:textId="77777777" w:rsidR="00CD25B8" w:rsidRPr="00C1798D" w:rsidRDefault="00CD25B8" w:rsidP="00AC5AFD">
            <w:pPr>
              <w:pStyle w:val="NormalWeb"/>
              <w:rPr>
                <w:sz w:val="20"/>
                <w:szCs w:val="20"/>
              </w:rPr>
            </w:pPr>
            <w:r w:rsidRPr="00C1798D">
              <w:rPr>
                <w:sz w:val="20"/>
                <w:szCs w:val="20"/>
              </w:rPr>
              <w:t xml:space="preserve">Diş hekimliğinde kullanılan antibiyotikleri etki mekanizmalarıyla birlikte </w:t>
            </w:r>
            <w:r w:rsidRPr="00C1798D">
              <w:rPr>
                <w:rStyle w:val="Gl"/>
                <w:sz w:val="20"/>
                <w:szCs w:val="20"/>
              </w:rPr>
              <w:t>değerlendirir</w:t>
            </w:r>
            <w:r w:rsidRPr="00C1798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C57C2B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5A51B4" w14:paraId="191452B1" w14:textId="77777777" w:rsidTr="00AC5AFD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9F06115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C94D1B" w14:textId="77777777" w:rsidR="00CD25B8" w:rsidRPr="00C1798D" w:rsidRDefault="00CD25B8" w:rsidP="00AC5AFD">
            <w:pPr>
              <w:pStyle w:val="NormalWeb"/>
              <w:rPr>
                <w:sz w:val="20"/>
                <w:szCs w:val="20"/>
              </w:rPr>
            </w:pPr>
            <w:proofErr w:type="spellStart"/>
            <w:r w:rsidRPr="00C1798D">
              <w:rPr>
                <w:sz w:val="20"/>
                <w:szCs w:val="20"/>
              </w:rPr>
              <w:t>Dental</w:t>
            </w:r>
            <w:proofErr w:type="spellEnd"/>
            <w:r w:rsidRPr="00C1798D">
              <w:rPr>
                <w:sz w:val="20"/>
                <w:szCs w:val="20"/>
              </w:rPr>
              <w:t xml:space="preserve"> ağrının nedenlerini </w:t>
            </w:r>
            <w:r w:rsidRPr="00C1798D">
              <w:rPr>
                <w:rStyle w:val="Gl"/>
                <w:sz w:val="20"/>
                <w:szCs w:val="20"/>
              </w:rPr>
              <w:t>tanımlar</w:t>
            </w:r>
            <w:r w:rsidRPr="00C1798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9FBCA1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CD25B8" w:rsidRPr="005A51B4" w14:paraId="5C585529" w14:textId="77777777" w:rsidTr="00AC5AFD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BB520D9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BA08CA" w14:textId="77777777" w:rsidR="00CD25B8" w:rsidRPr="00C1798D" w:rsidRDefault="00CD25B8" w:rsidP="00AC5AFD">
            <w:pPr>
              <w:pStyle w:val="NormalWeb"/>
              <w:rPr>
                <w:sz w:val="20"/>
                <w:szCs w:val="20"/>
              </w:rPr>
            </w:pPr>
            <w:proofErr w:type="spellStart"/>
            <w:r w:rsidRPr="00C1798D">
              <w:rPr>
                <w:sz w:val="20"/>
                <w:szCs w:val="20"/>
              </w:rPr>
              <w:t>Dental</w:t>
            </w:r>
            <w:proofErr w:type="spellEnd"/>
            <w:r w:rsidRPr="00C1798D">
              <w:rPr>
                <w:sz w:val="20"/>
                <w:szCs w:val="20"/>
              </w:rPr>
              <w:t xml:space="preserve"> ağrının uygun tedavisini </w:t>
            </w:r>
            <w:r w:rsidRPr="00C1798D">
              <w:rPr>
                <w:rStyle w:val="Gl"/>
                <w:sz w:val="20"/>
                <w:szCs w:val="20"/>
              </w:rPr>
              <w:t>belirler</w:t>
            </w:r>
            <w:r w:rsidRPr="00C1798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EFECB3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CD25B8" w:rsidRPr="005A51B4" w14:paraId="2235FBE5" w14:textId="77777777" w:rsidTr="00AC5AFD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C7E055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F5FFEF" w14:textId="77777777" w:rsidR="00CD25B8" w:rsidRPr="00C1798D" w:rsidRDefault="00CD25B8" w:rsidP="00AC5AFD">
            <w:pPr>
              <w:pStyle w:val="NormalWeb"/>
              <w:rPr>
                <w:sz w:val="20"/>
                <w:szCs w:val="20"/>
              </w:rPr>
            </w:pPr>
            <w:r w:rsidRPr="00C1798D">
              <w:rPr>
                <w:sz w:val="20"/>
                <w:szCs w:val="20"/>
              </w:rPr>
              <w:t xml:space="preserve">Diş hekimliğinde kullanılan analjezikleri etki mekanizmalarıyla birlikte </w:t>
            </w:r>
            <w:r w:rsidRPr="00C1798D">
              <w:rPr>
                <w:rStyle w:val="Gl"/>
                <w:sz w:val="20"/>
                <w:szCs w:val="20"/>
              </w:rPr>
              <w:t>açıklar</w:t>
            </w:r>
            <w:r w:rsidRPr="00C1798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68529C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CD25B8" w:rsidRPr="005A51B4" w14:paraId="69DDF349" w14:textId="77777777" w:rsidTr="00AC5AFD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0D5623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AE3D4D" w14:textId="77777777" w:rsidR="00CD25B8" w:rsidRPr="00C1798D" w:rsidRDefault="00CD25B8" w:rsidP="00AC5AFD">
            <w:pPr>
              <w:pStyle w:val="NormalWeb"/>
              <w:rPr>
                <w:sz w:val="20"/>
                <w:szCs w:val="20"/>
              </w:rPr>
            </w:pPr>
            <w:r w:rsidRPr="00C1798D">
              <w:rPr>
                <w:sz w:val="20"/>
                <w:szCs w:val="20"/>
              </w:rPr>
              <w:t xml:space="preserve">Çocuk hastada uygun ilacı ve dozunu </w:t>
            </w:r>
            <w:r w:rsidRPr="00C1798D">
              <w:rPr>
                <w:rStyle w:val="Gl"/>
                <w:sz w:val="20"/>
                <w:szCs w:val="20"/>
              </w:rPr>
              <w:t>seçer</w:t>
            </w:r>
            <w:r w:rsidRPr="00C1798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72A2D8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CD25B8" w:rsidRPr="005A51B4" w14:paraId="0942D670" w14:textId="77777777" w:rsidTr="00AC5AFD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2CB27EB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C7012B" w14:textId="77777777" w:rsidR="00CD25B8" w:rsidRPr="00C1798D" w:rsidRDefault="00CD25B8" w:rsidP="00AC5AF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798D">
              <w:rPr>
                <w:sz w:val="20"/>
                <w:szCs w:val="20"/>
              </w:rPr>
              <w:t xml:space="preserve">İlaçlara bağlı gelişebilecek </w:t>
            </w:r>
            <w:proofErr w:type="gramStart"/>
            <w:r w:rsidRPr="00C1798D">
              <w:rPr>
                <w:sz w:val="20"/>
                <w:szCs w:val="20"/>
              </w:rPr>
              <w:t>komplikasyonları</w:t>
            </w:r>
            <w:proofErr w:type="gramEnd"/>
            <w:r w:rsidRPr="00C1798D">
              <w:rPr>
                <w:sz w:val="20"/>
                <w:szCs w:val="20"/>
              </w:rPr>
              <w:t xml:space="preserve"> </w:t>
            </w:r>
            <w:r w:rsidRPr="00C1798D">
              <w:rPr>
                <w:bCs/>
                <w:sz w:val="20"/>
                <w:szCs w:val="20"/>
              </w:rPr>
              <w:t>yönetir</w:t>
            </w:r>
            <w:r w:rsidRPr="00C1798D">
              <w:rPr>
                <w:sz w:val="20"/>
                <w:szCs w:val="20"/>
              </w:rPr>
              <w:t>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849B33" w14:textId="77777777" w:rsidR="00CD25B8" w:rsidRPr="005A51B4" w:rsidRDefault="00CD25B8" w:rsidP="00AC5AFD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D25B8" w:rsidRPr="005A51B4" w14:paraId="1B503E74" w14:textId="77777777" w:rsidTr="00AC5AFD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9312C" w14:textId="77777777" w:rsidR="00CD25B8" w:rsidRPr="005A51B4" w:rsidRDefault="00CD25B8" w:rsidP="00AC5AFD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</w:tbl>
    <w:p w14:paraId="707896F8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5D449616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B3EBCB6" w14:textId="77777777" w:rsidR="00CD25B8" w:rsidRPr="005A51B4" w:rsidRDefault="00CD25B8" w:rsidP="00CD25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126"/>
        <w:gridCol w:w="1843"/>
        <w:gridCol w:w="1842"/>
      </w:tblGrid>
      <w:tr w:rsidR="00CD25B8" w:rsidRPr="005A51B4" w14:paraId="7133C3CF" w14:textId="77777777" w:rsidTr="00AC5AFD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20DA491E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CD25B8" w:rsidRPr="005A51B4" w14:paraId="53328A42" w14:textId="77777777" w:rsidTr="00AC5AFD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9EBDA14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81A111A" w14:textId="77777777" w:rsidR="00CD25B8" w:rsidRPr="005A51B4" w:rsidRDefault="00CD25B8" w:rsidP="00AC5AFD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Merve CANDAN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B0ED223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2A04B5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A769B5A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5B8" w:rsidRPr="005A51B4" w14:paraId="1CF04A68" w14:textId="77777777" w:rsidTr="00AC5AFD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4EEF984" w14:textId="77777777" w:rsidR="00CD25B8" w:rsidRPr="005A51B4" w:rsidRDefault="00CD25B8" w:rsidP="00AC5A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1B4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EE71A3C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2E67578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E35583B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F86AEE4" w14:textId="77777777" w:rsidR="00CD25B8" w:rsidRPr="005A51B4" w:rsidRDefault="00CD25B8" w:rsidP="00AC5A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496328B6" w14:textId="77777777" w:rsidR="00CD25B8" w:rsidRPr="005A51B4" w:rsidRDefault="00CD25B8" w:rsidP="00CD25B8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A51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Tarih:</w:t>
      </w:r>
      <w:r>
        <w:rPr>
          <w:rFonts w:ascii="Times New Roman" w:hAnsi="Times New Roman" w:cs="Times New Roman"/>
        </w:rPr>
        <w:t>24.02.2026</w:t>
      </w:r>
    </w:p>
    <w:p w14:paraId="7C1D990B" w14:textId="77777777" w:rsidR="00CD25B8" w:rsidRDefault="00CD25B8" w:rsidP="00CD25B8"/>
    <w:p w14:paraId="77E6EDDD" w14:textId="71403EE7" w:rsidR="00CD25B8" w:rsidRPr="002004DC" w:rsidRDefault="00CD25B8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CD25B8" w:rsidRPr="002004DC" w:rsidSect="00F50E6D">
      <w:pgSz w:w="11906" w:h="16838"/>
      <w:pgMar w:top="720" w:right="1134" w:bottom="72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53502"/>
    <w:multiLevelType w:val="hybridMultilevel"/>
    <w:tmpl w:val="3EAE18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77D1C"/>
    <w:multiLevelType w:val="hybridMultilevel"/>
    <w:tmpl w:val="6E74C60A"/>
    <w:lvl w:ilvl="0" w:tplc="251AD122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B466644"/>
    <w:multiLevelType w:val="hybridMultilevel"/>
    <w:tmpl w:val="1BB67354"/>
    <w:lvl w:ilvl="0" w:tplc="A08CAD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B51A91"/>
    <w:multiLevelType w:val="hybridMultilevel"/>
    <w:tmpl w:val="6E74C60A"/>
    <w:lvl w:ilvl="0" w:tplc="251AD122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1E11F1C"/>
    <w:multiLevelType w:val="hybridMultilevel"/>
    <w:tmpl w:val="79FAD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D0FF9"/>
    <w:multiLevelType w:val="hybridMultilevel"/>
    <w:tmpl w:val="5EDCADF8"/>
    <w:lvl w:ilvl="0" w:tplc="684A7C9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171C2"/>
    <w:multiLevelType w:val="hybridMultilevel"/>
    <w:tmpl w:val="F7F414FC"/>
    <w:lvl w:ilvl="0" w:tplc="A08CAD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FA70A6"/>
    <w:multiLevelType w:val="hybridMultilevel"/>
    <w:tmpl w:val="5DFE3E9E"/>
    <w:lvl w:ilvl="0" w:tplc="ED100320"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91"/>
    <w:rsid w:val="0000338A"/>
    <w:rsid w:val="00030638"/>
    <w:rsid w:val="0009590F"/>
    <w:rsid w:val="000A7842"/>
    <w:rsid w:val="00152DB1"/>
    <w:rsid w:val="00162D13"/>
    <w:rsid w:val="001C4762"/>
    <w:rsid w:val="002004DC"/>
    <w:rsid w:val="00265C84"/>
    <w:rsid w:val="002A0268"/>
    <w:rsid w:val="002A0E0D"/>
    <w:rsid w:val="003279A2"/>
    <w:rsid w:val="003543D9"/>
    <w:rsid w:val="003678AF"/>
    <w:rsid w:val="00396DE8"/>
    <w:rsid w:val="004465D0"/>
    <w:rsid w:val="00454596"/>
    <w:rsid w:val="0047230D"/>
    <w:rsid w:val="00491091"/>
    <w:rsid w:val="004B2B74"/>
    <w:rsid w:val="004E5B87"/>
    <w:rsid w:val="004F788F"/>
    <w:rsid w:val="00582FE6"/>
    <w:rsid w:val="006061CE"/>
    <w:rsid w:val="00613161"/>
    <w:rsid w:val="00635787"/>
    <w:rsid w:val="00651840"/>
    <w:rsid w:val="006A0CBB"/>
    <w:rsid w:val="006B45E0"/>
    <w:rsid w:val="006E222F"/>
    <w:rsid w:val="00700EFC"/>
    <w:rsid w:val="00726A6E"/>
    <w:rsid w:val="00791339"/>
    <w:rsid w:val="007977ED"/>
    <w:rsid w:val="007C1CE7"/>
    <w:rsid w:val="0081261F"/>
    <w:rsid w:val="00851C3E"/>
    <w:rsid w:val="0085764D"/>
    <w:rsid w:val="00873775"/>
    <w:rsid w:val="008D7789"/>
    <w:rsid w:val="008E3770"/>
    <w:rsid w:val="008F4256"/>
    <w:rsid w:val="00916DD2"/>
    <w:rsid w:val="0095789C"/>
    <w:rsid w:val="009B653F"/>
    <w:rsid w:val="00AA5CBD"/>
    <w:rsid w:val="00AC01B8"/>
    <w:rsid w:val="00AC402D"/>
    <w:rsid w:val="00B63085"/>
    <w:rsid w:val="00B8052D"/>
    <w:rsid w:val="00BA3C6E"/>
    <w:rsid w:val="00BE4689"/>
    <w:rsid w:val="00C131C8"/>
    <w:rsid w:val="00CD25B8"/>
    <w:rsid w:val="00D340DC"/>
    <w:rsid w:val="00D6558F"/>
    <w:rsid w:val="00D72408"/>
    <w:rsid w:val="00DE6DB4"/>
    <w:rsid w:val="00E36118"/>
    <w:rsid w:val="00E441B8"/>
    <w:rsid w:val="00E53097"/>
    <w:rsid w:val="00E558F3"/>
    <w:rsid w:val="00E76948"/>
    <w:rsid w:val="00EF740A"/>
    <w:rsid w:val="00F24799"/>
    <w:rsid w:val="00F4521E"/>
    <w:rsid w:val="00F50E6D"/>
    <w:rsid w:val="00FB54A5"/>
    <w:rsid w:val="00FD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4D1B"/>
  <w15:chartTrackingRefBased/>
  <w15:docId w15:val="{5289C967-B6EA-4B6D-A305-D3FA1865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D25B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2A0268"/>
    <w:pPr>
      <w:spacing w:after="0" w:line="240" w:lineRule="auto"/>
      <w:ind w:left="21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2A026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459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rsid w:val="00454596"/>
  </w:style>
  <w:style w:type="paragraph" w:styleId="AralkYok">
    <w:name w:val="No Spacing"/>
    <w:uiPriority w:val="1"/>
    <w:qFormat/>
    <w:rsid w:val="00851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00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0EFC"/>
  </w:style>
  <w:style w:type="paragraph" w:customStyle="1" w:styleId="Default">
    <w:name w:val="Default"/>
    <w:rsid w:val="00700E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CD25B8"/>
    <w:pPr>
      <w:spacing w:after="0" w:line="240" w:lineRule="auto"/>
    </w:pPr>
    <w:rPr>
      <w:rFonts w:eastAsiaTheme="minorEastAsia"/>
      <w:kern w:val="2"/>
      <w:sz w:val="24"/>
      <w:szCs w:val="24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D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CD25B8"/>
    <w:rPr>
      <w:rFonts w:ascii="Times New Roman" w:hAnsi="Times New Roman" w:cs="Times New Roman" w:hint="default"/>
      <w:b/>
      <w:bCs w:val="0"/>
    </w:rPr>
  </w:style>
  <w:style w:type="character" w:customStyle="1" w:styleId="Balk4Char">
    <w:name w:val="Başlık 4 Char"/>
    <w:basedOn w:val="VarsaylanParagrafYazTipi"/>
    <w:link w:val="Balk4"/>
    <w:uiPriority w:val="9"/>
    <w:rsid w:val="00CD25B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F2FCBBCBA6451D89B8F1132360DD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0D3077-2680-4E9C-AE2A-CC2116DCD228}"/>
      </w:docPartPr>
      <w:docPartBody>
        <w:p w:rsidR="0001508E" w:rsidRDefault="00EF66E3" w:rsidP="00EF66E3">
          <w:pPr>
            <w:pStyle w:val="74F2FCBBCBA6451D89B8F1132360DD9E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1CA6E85C13E94A8B87CD51146246EA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9FA909-AD2E-4EE3-BF81-593AF07D4B1C}"/>
      </w:docPartPr>
      <w:docPartBody>
        <w:p w:rsidR="00824D2A" w:rsidRDefault="00EA0053" w:rsidP="00EA0053">
          <w:pPr>
            <w:pStyle w:val="1CA6E85C13E94A8B87CD51146246EA09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338D933029314587A3C671AE35CF29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73A0FE-CCF0-48C8-B249-3975650EC278}"/>
      </w:docPartPr>
      <w:docPartBody>
        <w:p w:rsidR="00824D2A" w:rsidRDefault="00EA0053" w:rsidP="00EA0053">
          <w:pPr>
            <w:pStyle w:val="338D933029314587A3C671AE35CF290F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A1393DFB9C2943D0AC1FACFD3D9F1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DCDA20-F5D4-4530-8F5B-E000044BA269}"/>
      </w:docPartPr>
      <w:docPartBody>
        <w:p w:rsidR="00824D2A" w:rsidRDefault="00EA0053" w:rsidP="00EA0053">
          <w:pPr>
            <w:pStyle w:val="A1393DFB9C2943D0AC1FACFD3D9F1D0C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C24A3A2417E44B58B168379E64462A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9948DC-6D49-4555-B6CC-F251EEFE6BF5}"/>
      </w:docPartPr>
      <w:docPartBody>
        <w:p w:rsidR="00824D2A" w:rsidRDefault="00EA0053" w:rsidP="00EA0053">
          <w:pPr>
            <w:pStyle w:val="C24A3A2417E44B58B168379E64462ADC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9597DF5339AC4EA98800F155142E51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3BF741-9167-4B9D-9246-2EB61A7484DF}"/>
      </w:docPartPr>
      <w:docPartBody>
        <w:p w:rsidR="00824D2A" w:rsidRDefault="00EA0053" w:rsidP="00EA0053">
          <w:pPr>
            <w:pStyle w:val="9597DF5339AC4EA98800F155142E51F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DBC9B2909CDC4C23A5B9B229562CF3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62E1CB-5FE0-4A35-944F-9DAC776B9352}"/>
      </w:docPartPr>
      <w:docPartBody>
        <w:p w:rsidR="00824D2A" w:rsidRDefault="00EA0053" w:rsidP="00EA0053">
          <w:pPr>
            <w:pStyle w:val="DBC9B2909CDC4C23A5B9B229562CF38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F7036F152B5644738A3BC0C5933793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8054ED-55C4-4903-BAB4-7028744FD168}"/>
      </w:docPartPr>
      <w:docPartBody>
        <w:p w:rsidR="00824D2A" w:rsidRDefault="00EA0053" w:rsidP="00EA0053">
          <w:pPr>
            <w:pStyle w:val="F7036F152B5644738A3BC0C59337938F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FE630813BAA4425E84F8F6C1EB33B0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BCC318-BFA4-4F49-BCAB-594EFF81C90B}"/>
      </w:docPartPr>
      <w:docPartBody>
        <w:p w:rsidR="00824D2A" w:rsidRDefault="00EA0053" w:rsidP="00EA0053">
          <w:pPr>
            <w:pStyle w:val="FE630813BAA4425E84F8F6C1EB33B0A1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E3"/>
    <w:rsid w:val="0001508E"/>
    <w:rsid w:val="00106BB2"/>
    <w:rsid w:val="0012740B"/>
    <w:rsid w:val="00255EE0"/>
    <w:rsid w:val="002E7595"/>
    <w:rsid w:val="003543D9"/>
    <w:rsid w:val="004465D0"/>
    <w:rsid w:val="004F497E"/>
    <w:rsid w:val="007607D8"/>
    <w:rsid w:val="007F0EC1"/>
    <w:rsid w:val="00824D2A"/>
    <w:rsid w:val="008479E0"/>
    <w:rsid w:val="008D40C5"/>
    <w:rsid w:val="00A66C40"/>
    <w:rsid w:val="00C375C1"/>
    <w:rsid w:val="00CB2ACA"/>
    <w:rsid w:val="00D73EA2"/>
    <w:rsid w:val="00EA0053"/>
    <w:rsid w:val="00E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A0053"/>
    <w:rPr>
      <w:color w:val="808080"/>
    </w:rPr>
  </w:style>
  <w:style w:type="paragraph" w:customStyle="1" w:styleId="74F2FCBBCBA6451D89B8F1132360DD9E">
    <w:name w:val="74F2FCBBCBA6451D89B8F1132360DD9E"/>
    <w:rsid w:val="00EF66E3"/>
  </w:style>
  <w:style w:type="paragraph" w:customStyle="1" w:styleId="1CA6E85C13E94A8B87CD51146246EA09">
    <w:name w:val="1CA6E85C13E94A8B87CD51146246EA09"/>
    <w:rsid w:val="00EA0053"/>
  </w:style>
  <w:style w:type="paragraph" w:customStyle="1" w:styleId="338D933029314587A3C671AE35CF290F">
    <w:name w:val="338D933029314587A3C671AE35CF290F"/>
    <w:rsid w:val="00EA0053"/>
  </w:style>
  <w:style w:type="paragraph" w:customStyle="1" w:styleId="A1393DFB9C2943D0AC1FACFD3D9F1D0C">
    <w:name w:val="A1393DFB9C2943D0AC1FACFD3D9F1D0C"/>
    <w:rsid w:val="00EA0053"/>
  </w:style>
  <w:style w:type="paragraph" w:customStyle="1" w:styleId="C24A3A2417E44B58B168379E64462ADC">
    <w:name w:val="C24A3A2417E44B58B168379E64462ADC"/>
    <w:rsid w:val="00EA0053"/>
  </w:style>
  <w:style w:type="paragraph" w:customStyle="1" w:styleId="9597DF5339AC4EA98800F155142E51F4">
    <w:name w:val="9597DF5339AC4EA98800F155142E51F4"/>
    <w:rsid w:val="00EA0053"/>
  </w:style>
  <w:style w:type="paragraph" w:customStyle="1" w:styleId="DBC9B2909CDC4C23A5B9B229562CF382">
    <w:name w:val="DBC9B2909CDC4C23A5B9B229562CF382"/>
    <w:rsid w:val="00EA0053"/>
  </w:style>
  <w:style w:type="paragraph" w:customStyle="1" w:styleId="F7036F152B5644738A3BC0C59337938F">
    <w:name w:val="F7036F152B5644738A3BC0C59337938F"/>
    <w:rsid w:val="00EA0053"/>
  </w:style>
  <w:style w:type="paragraph" w:customStyle="1" w:styleId="FE630813BAA4425E84F8F6C1EB33B0A1">
    <w:name w:val="FE630813BAA4425E84F8F6C1EB33B0A1"/>
    <w:rsid w:val="00EA00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10536</Words>
  <Characters>60059</Characters>
  <Application>Microsoft Office Word</Application>
  <DocSecurity>0</DocSecurity>
  <Lines>500</Lines>
  <Paragraphs>140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PC</dc:creator>
  <cp:keywords/>
  <dc:description/>
  <cp:lastModifiedBy>Aysun PC</cp:lastModifiedBy>
  <cp:revision>4</cp:revision>
  <dcterms:created xsi:type="dcterms:W3CDTF">2026-02-26T10:44:00Z</dcterms:created>
  <dcterms:modified xsi:type="dcterms:W3CDTF">2026-02-27T08:14:00Z</dcterms:modified>
</cp:coreProperties>
</file>